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1F9" w:rsidRDefault="00996514" w:rsidP="009101AA">
      <w:pPr>
        <w:spacing w:line="276" w:lineRule="auto"/>
        <w:jc w:val="center"/>
      </w:pPr>
      <w:bookmarkStart w:id="0" w:name="_GoBack"/>
      <w:bookmarkEnd w:id="0"/>
      <w:r>
        <w:rPr>
          <w:noProof/>
          <w:lang w:eastAsia="ru-RU" w:bidi="ar-SA"/>
        </w:rPr>
        <w:drawing>
          <wp:inline distT="0" distB="0" distL="0" distR="0">
            <wp:extent cx="2590800" cy="8953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39AC" w:rsidRDefault="00C571F9" w:rsidP="000C5ECD">
      <w:pPr>
        <w:spacing w:line="228" w:lineRule="auto"/>
        <w:jc w:val="center"/>
        <w:rPr>
          <w:b/>
          <w:sz w:val="22"/>
          <w:szCs w:val="22"/>
        </w:rPr>
      </w:pPr>
      <w:r w:rsidRPr="00FE39AC">
        <w:rPr>
          <w:sz w:val="22"/>
          <w:szCs w:val="22"/>
        </w:rPr>
        <w:t>ФГОБУ ВО «</w:t>
      </w:r>
      <w:r w:rsidRPr="00FE39AC">
        <w:rPr>
          <w:b/>
          <w:sz w:val="22"/>
          <w:szCs w:val="22"/>
        </w:rPr>
        <w:t>Финансовый университет</w:t>
      </w:r>
    </w:p>
    <w:p w:rsidR="00C571F9" w:rsidRPr="00FE39AC" w:rsidRDefault="00B1404A" w:rsidP="000C5ECD">
      <w:pPr>
        <w:spacing w:line="228" w:lineRule="auto"/>
        <w:jc w:val="center"/>
        <w:rPr>
          <w:sz w:val="22"/>
          <w:szCs w:val="22"/>
        </w:rPr>
      </w:pPr>
      <w:r w:rsidRPr="00FE39AC">
        <w:rPr>
          <w:b/>
          <w:sz w:val="22"/>
          <w:szCs w:val="22"/>
        </w:rPr>
        <w:t xml:space="preserve">при Правительстве Российской </w:t>
      </w:r>
      <w:r w:rsidR="00C571F9" w:rsidRPr="00FE39AC">
        <w:rPr>
          <w:b/>
          <w:sz w:val="22"/>
          <w:szCs w:val="22"/>
        </w:rPr>
        <w:t xml:space="preserve">Федерации» </w:t>
      </w:r>
      <w:r w:rsidR="00C571F9" w:rsidRPr="00FE39AC">
        <w:rPr>
          <w:sz w:val="22"/>
          <w:szCs w:val="22"/>
        </w:rPr>
        <w:t>(Курский филиал)</w:t>
      </w:r>
    </w:p>
    <w:p w:rsidR="000368EC" w:rsidRPr="00FE39AC" w:rsidRDefault="000368EC" w:rsidP="000C5ECD">
      <w:pPr>
        <w:spacing w:line="228" w:lineRule="auto"/>
        <w:jc w:val="center"/>
        <w:rPr>
          <w:b/>
          <w:sz w:val="16"/>
          <w:szCs w:val="22"/>
        </w:rPr>
      </w:pPr>
    </w:p>
    <w:p w:rsidR="00C571F9" w:rsidRPr="00FE39AC" w:rsidRDefault="00C571F9" w:rsidP="000C5ECD">
      <w:pPr>
        <w:pStyle w:val="a6"/>
        <w:spacing w:after="0" w:line="228" w:lineRule="auto"/>
        <w:ind w:right="-57"/>
        <w:contextualSpacing/>
        <w:jc w:val="center"/>
        <w:rPr>
          <w:sz w:val="22"/>
          <w:szCs w:val="22"/>
        </w:rPr>
      </w:pPr>
      <w:r w:rsidRPr="00FE39AC">
        <w:rPr>
          <w:sz w:val="22"/>
          <w:szCs w:val="22"/>
        </w:rPr>
        <w:t>КРОО Общероссийской общественной организации «</w:t>
      </w:r>
      <w:r w:rsidRPr="00FE39AC">
        <w:rPr>
          <w:b/>
          <w:sz w:val="22"/>
          <w:szCs w:val="22"/>
        </w:rPr>
        <w:t>Вольное экономическое общество России</w:t>
      </w:r>
      <w:r w:rsidRPr="00FE39AC">
        <w:rPr>
          <w:sz w:val="22"/>
          <w:szCs w:val="22"/>
        </w:rPr>
        <w:t>»</w:t>
      </w:r>
    </w:p>
    <w:p w:rsidR="00DC66F8" w:rsidRPr="00FE39AC" w:rsidRDefault="00DC66F8" w:rsidP="000C5ECD">
      <w:pPr>
        <w:pStyle w:val="a6"/>
        <w:spacing w:after="0" w:line="228" w:lineRule="auto"/>
        <w:ind w:right="-57"/>
        <w:contextualSpacing/>
        <w:jc w:val="center"/>
        <w:rPr>
          <w:b/>
          <w:sz w:val="10"/>
          <w:szCs w:val="22"/>
        </w:rPr>
      </w:pPr>
    </w:p>
    <w:p w:rsidR="00C571F9" w:rsidRPr="00FE39AC" w:rsidRDefault="002838C5" w:rsidP="000C5ECD">
      <w:pPr>
        <w:pStyle w:val="a6"/>
        <w:spacing w:after="0" w:line="228" w:lineRule="auto"/>
        <w:jc w:val="center"/>
        <w:rPr>
          <w:bCs/>
          <w:sz w:val="10"/>
          <w:szCs w:val="16"/>
        </w:rPr>
      </w:pPr>
      <w:r>
        <w:rPr>
          <w:noProof/>
          <w:sz w:val="10"/>
          <w:szCs w:val="16"/>
          <w:lang w:eastAsia="ru-RU" w:bidi="ar-SA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-27940</wp:posOffset>
                </wp:positionH>
                <wp:positionV relativeFrom="paragraph">
                  <wp:posOffset>45720</wp:posOffset>
                </wp:positionV>
                <wp:extent cx="3322320" cy="4034790"/>
                <wp:effectExtent l="0" t="0" r="0" b="381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22320" cy="4034790"/>
                        </a:xfrm>
                        <a:prstGeom prst="rect">
                          <a:avLst/>
                        </a:prstGeom>
                        <a:solidFill>
                          <a:srgbClr val="BEE4D9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-2.2pt;margin-top:3.6pt;width:261.6pt;height:317.7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" fillcolor="#bee4d9" stroked="f" strokeweight="1pt">
                <v:path arrowok="t"/>
              </v:rect>
            </w:pict>
          </mc:Fallback>
        </mc:AlternateContent>
      </w:r>
    </w:p>
    <w:p w:rsidR="00345203" w:rsidRDefault="00345203" w:rsidP="00345203">
      <w:pPr>
        <w:jc w:val="center"/>
        <w:rPr>
          <w:sz w:val="24"/>
          <w:szCs w:val="24"/>
        </w:rPr>
      </w:pPr>
      <w:r w:rsidRPr="00414060">
        <w:rPr>
          <w:sz w:val="24"/>
          <w:szCs w:val="24"/>
        </w:rPr>
        <w:t>ХХ Международн</w:t>
      </w:r>
      <w:r>
        <w:rPr>
          <w:sz w:val="24"/>
          <w:szCs w:val="24"/>
        </w:rPr>
        <w:t>ая</w:t>
      </w:r>
    </w:p>
    <w:p w:rsidR="00345203" w:rsidRPr="00414060" w:rsidRDefault="00345203" w:rsidP="00345203">
      <w:pPr>
        <w:jc w:val="center"/>
        <w:rPr>
          <w:sz w:val="24"/>
          <w:szCs w:val="24"/>
        </w:rPr>
      </w:pPr>
      <w:r w:rsidRPr="00414060">
        <w:rPr>
          <w:sz w:val="24"/>
          <w:szCs w:val="24"/>
        </w:rPr>
        <w:t xml:space="preserve"> научно-практическ</w:t>
      </w:r>
      <w:r>
        <w:rPr>
          <w:sz w:val="24"/>
          <w:szCs w:val="24"/>
        </w:rPr>
        <w:t>ая</w:t>
      </w:r>
      <w:r w:rsidRPr="00414060">
        <w:rPr>
          <w:sz w:val="24"/>
          <w:szCs w:val="24"/>
        </w:rPr>
        <w:t xml:space="preserve"> конференци</w:t>
      </w:r>
      <w:r>
        <w:rPr>
          <w:sz w:val="24"/>
          <w:szCs w:val="24"/>
        </w:rPr>
        <w:t>я</w:t>
      </w:r>
    </w:p>
    <w:p w:rsidR="00345203" w:rsidRPr="00D2746D" w:rsidRDefault="00345203" w:rsidP="00345203">
      <w:pPr>
        <w:jc w:val="center"/>
        <w:rPr>
          <w:b/>
        </w:rPr>
      </w:pPr>
      <w:r w:rsidRPr="00414060">
        <w:rPr>
          <w:b/>
        </w:rPr>
        <w:t xml:space="preserve"> «Социально-экономическое развитие России: проблемы, тенденции, перспективы»</w:t>
      </w:r>
      <w:r>
        <w:rPr>
          <w:b/>
        </w:rPr>
        <w:t xml:space="preserve"> </w:t>
      </w:r>
      <w:r w:rsidRPr="00D2746D">
        <w:rPr>
          <w:b/>
        </w:rPr>
        <w:t>(ФА-</w:t>
      </w:r>
      <w:r>
        <w:rPr>
          <w:b/>
        </w:rPr>
        <w:t>10</w:t>
      </w:r>
      <w:r w:rsidRPr="00D2746D">
        <w:rPr>
          <w:b/>
        </w:rPr>
        <w:t>)</w:t>
      </w:r>
    </w:p>
    <w:p w:rsidR="00C571F9" w:rsidRPr="00F17C98" w:rsidRDefault="00C571F9" w:rsidP="000C5ECD">
      <w:pPr>
        <w:pStyle w:val="a6"/>
        <w:spacing w:after="0" w:line="228" w:lineRule="auto"/>
        <w:jc w:val="center"/>
        <w:rPr>
          <w:bCs/>
          <w:sz w:val="10"/>
          <w:szCs w:val="8"/>
        </w:rPr>
      </w:pPr>
    </w:p>
    <w:p w:rsidR="00C571F9" w:rsidRPr="00FE39AC" w:rsidRDefault="00345203" w:rsidP="000C5ECD">
      <w:pPr>
        <w:pStyle w:val="a6"/>
        <w:spacing w:before="120" w:line="228" w:lineRule="auto"/>
        <w:jc w:val="center"/>
        <w:rPr>
          <w:b/>
          <w:color w:val="FFFFFF"/>
          <w:sz w:val="26"/>
          <w:szCs w:val="26"/>
        </w:rPr>
      </w:pPr>
      <w:r w:rsidRPr="00A44201">
        <w:rPr>
          <w:b/>
          <w:u w:val="single"/>
        </w:rPr>
        <w:t>2</w:t>
      </w:r>
      <w:r w:rsidR="00943B2E">
        <w:rPr>
          <w:b/>
          <w:u w:val="single"/>
        </w:rPr>
        <w:t>8</w:t>
      </w:r>
      <w:r w:rsidRPr="00A44201">
        <w:rPr>
          <w:b/>
          <w:u w:val="single"/>
        </w:rPr>
        <w:t>-2</w:t>
      </w:r>
      <w:r w:rsidR="00943B2E">
        <w:rPr>
          <w:b/>
          <w:u w:val="single"/>
        </w:rPr>
        <w:t>9</w:t>
      </w:r>
      <w:r w:rsidRPr="00A44201">
        <w:rPr>
          <w:b/>
          <w:u w:val="single"/>
        </w:rPr>
        <w:t xml:space="preserve"> мая 2021 </w:t>
      </w:r>
      <w:r>
        <w:rPr>
          <w:b/>
          <w:u w:val="single"/>
        </w:rPr>
        <w:t>года</w:t>
      </w:r>
    </w:p>
    <w:p w:rsidR="00F32FD1" w:rsidRDefault="00F32FD1" w:rsidP="000C5ECD">
      <w:pPr>
        <w:pStyle w:val="a6"/>
        <w:spacing w:after="0" w:line="228" w:lineRule="auto"/>
        <w:jc w:val="center"/>
        <w:rPr>
          <w:sz w:val="26"/>
          <w:szCs w:val="26"/>
        </w:rPr>
      </w:pPr>
      <w:r w:rsidRPr="00FE39AC">
        <w:rPr>
          <w:sz w:val="26"/>
          <w:szCs w:val="26"/>
        </w:rPr>
        <w:t>г. Курск, ул. Ломоносова, д. 3</w:t>
      </w:r>
    </w:p>
    <w:p w:rsidR="009101AA" w:rsidRPr="00CE3A37" w:rsidRDefault="009101AA" w:rsidP="000C5ECD">
      <w:pPr>
        <w:pStyle w:val="a6"/>
        <w:spacing w:after="0" w:line="228" w:lineRule="auto"/>
        <w:jc w:val="center"/>
        <w:rPr>
          <w:sz w:val="16"/>
          <w:szCs w:val="26"/>
        </w:rPr>
      </w:pPr>
    </w:p>
    <w:p w:rsidR="005E3C4B" w:rsidRPr="00FE39AC" w:rsidRDefault="005E3C4B" w:rsidP="000C5ECD">
      <w:pPr>
        <w:pStyle w:val="a6"/>
        <w:spacing w:after="0" w:line="228" w:lineRule="auto"/>
        <w:jc w:val="center"/>
        <w:rPr>
          <w:sz w:val="4"/>
          <w:szCs w:val="26"/>
        </w:rPr>
      </w:pPr>
    </w:p>
    <w:p w:rsidR="00345203" w:rsidRDefault="00345203" w:rsidP="00345203">
      <w:pPr>
        <w:pStyle w:val="a6"/>
        <w:spacing w:after="0"/>
        <w:jc w:val="center"/>
        <w:rPr>
          <w:b/>
          <w:sz w:val="24"/>
          <w:szCs w:val="24"/>
        </w:rPr>
      </w:pPr>
      <w:r w:rsidRPr="00BE5A61">
        <w:rPr>
          <w:sz w:val="24"/>
          <w:szCs w:val="24"/>
        </w:rPr>
        <w:t>с проведением</w:t>
      </w:r>
      <w:r>
        <w:rPr>
          <w:b/>
          <w:sz w:val="24"/>
          <w:szCs w:val="24"/>
        </w:rPr>
        <w:t xml:space="preserve"> </w:t>
      </w:r>
    </w:p>
    <w:p w:rsidR="00345203" w:rsidRDefault="00345203" w:rsidP="00345203">
      <w:pPr>
        <w:pStyle w:val="a6"/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ФОРСАЙТ-СЕССИИ</w:t>
      </w:r>
    </w:p>
    <w:p w:rsidR="00345203" w:rsidRPr="00950A69" w:rsidRDefault="00345203" w:rsidP="00345203">
      <w:pPr>
        <w:pStyle w:val="a6"/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«РАЗВИТИЕ МАЛОГО И СРЕДНЕГО БИЗНЕСА В РЕГИОНЕ: ПОСТПАНДЕМИЧЕСКАЯ РЕАЛЬНОСТЬ»</w:t>
      </w:r>
    </w:p>
    <w:p w:rsidR="009101AA" w:rsidRDefault="009101AA" w:rsidP="000C5ECD">
      <w:pPr>
        <w:pStyle w:val="a6"/>
        <w:spacing w:after="0" w:line="228" w:lineRule="auto"/>
        <w:jc w:val="center"/>
        <w:rPr>
          <w:i/>
          <w:sz w:val="22"/>
          <w:szCs w:val="22"/>
        </w:rPr>
      </w:pPr>
    </w:p>
    <w:p w:rsidR="00345203" w:rsidRDefault="00345203" w:rsidP="000C5ECD">
      <w:pPr>
        <w:pStyle w:val="a6"/>
        <w:spacing w:after="0" w:line="228" w:lineRule="auto"/>
        <w:jc w:val="center"/>
        <w:rPr>
          <w:i/>
          <w:sz w:val="22"/>
          <w:szCs w:val="22"/>
        </w:rPr>
      </w:pPr>
    </w:p>
    <w:p w:rsidR="00C46511" w:rsidRPr="00FE39AC" w:rsidRDefault="00C46511" w:rsidP="000C5ECD">
      <w:pPr>
        <w:pStyle w:val="a6"/>
        <w:spacing w:after="0" w:line="228" w:lineRule="auto"/>
        <w:jc w:val="center"/>
        <w:rPr>
          <w:sz w:val="12"/>
          <w:szCs w:val="22"/>
        </w:rPr>
      </w:pPr>
    </w:p>
    <w:p w:rsidR="00DC66F8" w:rsidRPr="00DC66F8" w:rsidRDefault="00DC66F8" w:rsidP="000C5ECD">
      <w:pPr>
        <w:shd w:val="clear" w:color="auto" w:fill="FFFFFF"/>
        <w:autoSpaceDE w:val="0"/>
        <w:spacing w:line="228" w:lineRule="auto"/>
        <w:ind w:left="142"/>
        <w:jc w:val="both"/>
        <w:rPr>
          <w:i/>
          <w:sz w:val="12"/>
          <w:szCs w:val="22"/>
        </w:rPr>
      </w:pPr>
    </w:p>
    <w:p w:rsidR="00D06FBC" w:rsidRPr="00C571F9" w:rsidRDefault="00D06FBC" w:rsidP="000C5ECD">
      <w:pPr>
        <w:shd w:val="clear" w:color="auto" w:fill="FFFFFF"/>
        <w:autoSpaceDE w:val="0"/>
        <w:spacing w:line="228" w:lineRule="auto"/>
        <w:ind w:left="142"/>
        <w:jc w:val="both"/>
        <w:rPr>
          <w:i/>
          <w:sz w:val="22"/>
          <w:szCs w:val="22"/>
        </w:rPr>
      </w:pPr>
      <w:r w:rsidRPr="00C571F9">
        <w:rPr>
          <w:i/>
          <w:spacing w:val="-2"/>
          <w:sz w:val="22"/>
          <w:szCs w:val="22"/>
        </w:rPr>
        <w:t>Для участия в конференции приглашаются научно-</w:t>
      </w:r>
      <w:r w:rsidRPr="00C571F9">
        <w:rPr>
          <w:i/>
          <w:spacing w:val="-6"/>
          <w:sz w:val="22"/>
          <w:szCs w:val="22"/>
        </w:rPr>
        <w:t>педагогические работники, практики – представители</w:t>
      </w:r>
      <w:r w:rsidRPr="00C571F9">
        <w:rPr>
          <w:i/>
          <w:spacing w:val="-2"/>
          <w:sz w:val="22"/>
          <w:szCs w:val="22"/>
        </w:rPr>
        <w:t xml:space="preserve"> </w:t>
      </w:r>
      <w:r w:rsidRPr="00C571F9">
        <w:rPr>
          <w:i/>
          <w:spacing w:val="-4"/>
          <w:sz w:val="22"/>
          <w:szCs w:val="22"/>
        </w:rPr>
        <w:t>различных сфер бизнеса, руководители и специалисты</w:t>
      </w:r>
      <w:r w:rsidRPr="00C571F9">
        <w:rPr>
          <w:i/>
          <w:spacing w:val="-2"/>
          <w:sz w:val="22"/>
          <w:szCs w:val="22"/>
        </w:rPr>
        <w:t xml:space="preserve"> региональных и муниципальных органов власти, студенты и молодые ученые, а также все лица, </w:t>
      </w:r>
      <w:r w:rsidRPr="00C571F9">
        <w:rPr>
          <w:i/>
          <w:spacing w:val="-6"/>
          <w:sz w:val="22"/>
          <w:szCs w:val="22"/>
        </w:rPr>
        <w:t>проявляющие интерес к рассматриваемым проблемам.</w:t>
      </w:r>
    </w:p>
    <w:p w:rsidR="00522F47" w:rsidRDefault="00522F47" w:rsidP="002E58CF">
      <w:pPr>
        <w:shd w:val="clear" w:color="auto" w:fill="FFFFFF"/>
        <w:autoSpaceDE w:val="0"/>
        <w:spacing w:line="223" w:lineRule="auto"/>
        <w:jc w:val="center"/>
        <w:rPr>
          <w:b/>
          <w:sz w:val="24"/>
          <w:szCs w:val="24"/>
        </w:rPr>
      </w:pPr>
    </w:p>
    <w:p w:rsidR="00522F47" w:rsidRDefault="00522F47" w:rsidP="002E58CF">
      <w:pPr>
        <w:shd w:val="clear" w:color="auto" w:fill="FFFFFF"/>
        <w:autoSpaceDE w:val="0"/>
        <w:spacing w:line="223" w:lineRule="auto"/>
        <w:jc w:val="center"/>
        <w:rPr>
          <w:b/>
          <w:sz w:val="24"/>
          <w:szCs w:val="24"/>
        </w:rPr>
      </w:pPr>
    </w:p>
    <w:p w:rsidR="0031653A" w:rsidRPr="006066F9" w:rsidRDefault="0031653A" w:rsidP="002E58CF">
      <w:pPr>
        <w:shd w:val="clear" w:color="auto" w:fill="FFFFFF"/>
        <w:autoSpaceDE w:val="0"/>
        <w:spacing w:line="223" w:lineRule="auto"/>
        <w:jc w:val="center"/>
        <w:rPr>
          <w:b/>
          <w:sz w:val="24"/>
          <w:szCs w:val="24"/>
        </w:rPr>
      </w:pPr>
      <w:r w:rsidRPr="006066F9">
        <w:rPr>
          <w:b/>
          <w:sz w:val="24"/>
          <w:szCs w:val="24"/>
        </w:rPr>
        <w:t>ПРЕДСЕДАТЕЛЬ ОРГ</w:t>
      </w:r>
      <w:r w:rsidR="006066F9">
        <w:rPr>
          <w:b/>
          <w:sz w:val="24"/>
          <w:szCs w:val="24"/>
        </w:rPr>
        <w:t xml:space="preserve">АНИЗАЦИОННОГО </w:t>
      </w:r>
      <w:r w:rsidRPr="006066F9">
        <w:rPr>
          <w:b/>
          <w:sz w:val="24"/>
          <w:szCs w:val="24"/>
        </w:rPr>
        <w:t>КОМИТЕТА</w:t>
      </w:r>
      <w:r w:rsidR="006066F9">
        <w:rPr>
          <w:b/>
          <w:sz w:val="24"/>
          <w:szCs w:val="24"/>
        </w:rPr>
        <w:t xml:space="preserve"> КОНФЕРЕНЦИИ</w:t>
      </w:r>
      <w:r w:rsidRPr="006066F9">
        <w:rPr>
          <w:b/>
          <w:sz w:val="24"/>
          <w:szCs w:val="24"/>
        </w:rPr>
        <w:t>:</w:t>
      </w:r>
    </w:p>
    <w:p w:rsidR="0031653A" w:rsidRPr="006066F9" w:rsidRDefault="00673217" w:rsidP="002E58CF">
      <w:pPr>
        <w:shd w:val="clear" w:color="auto" w:fill="FFFFFF"/>
        <w:autoSpaceDE w:val="0"/>
        <w:spacing w:line="223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Д</w:t>
      </w:r>
      <w:r w:rsidR="0031653A" w:rsidRPr="006066F9">
        <w:rPr>
          <w:sz w:val="24"/>
          <w:szCs w:val="24"/>
        </w:rPr>
        <w:t>иректор Курского филиала Финуниверситета,</w:t>
      </w:r>
    </w:p>
    <w:p w:rsidR="0031653A" w:rsidRPr="006066F9" w:rsidRDefault="0031653A" w:rsidP="002E58CF">
      <w:pPr>
        <w:shd w:val="clear" w:color="auto" w:fill="FFFFFF"/>
        <w:autoSpaceDE w:val="0"/>
        <w:spacing w:line="223" w:lineRule="auto"/>
        <w:jc w:val="center"/>
        <w:rPr>
          <w:sz w:val="24"/>
          <w:szCs w:val="24"/>
        </w:rPr>
      </w:pPr>
      <w:r w:rsidRPr="006066F9">
        <w:rPr>
          <w:sz w:val="24"/>
          <w:szCs w:val="24"/>
        </w:rPr>
        <w:t>доктор экономических наук, профессор</w:t>
      </w:r>
    </w:p>
    <w:p w:rsidR="0031653A" w:rsidRPr="006066F9" w:rsidRDefault="0031653A" w:rsidP="002E58CF">
      <w:pPr>
        <w:shd w:val="clear" w:color="auto" w:fill="FFFFFF"/>
        <w:autoSpaceDE w:val="0"/>
        <w:spacing w:line="223" w:lineRule="auto"/>
        <w:jc w:val="center"/>
        <w:rPr>
          <w:b/>
          <w:i/>
          <w:sz w:val="24"/>
          <w:szCs w:val="24"/>
        </w:rPr>
      </w:pPr>
      <w:r w:rsidRPr="006066F9">
        <w:rPr>
          <w:b/>
          <w:i/>
          <w:sz w:val="24"/>
          <w:szCs w:val="24"/>
        </w:rPr>
        <w:t>Вертакова Юлия Владимировна</w:t>
      </w:r>
    </w:p>
    <w:p w:rsidR="00C571F9" w:rsidRPr="00522F47" w:rsidRDefault="00C571F9" w:rsidP="00522F47">
      <w:pPr>
        <w:shd w:val="clear" w:color="auto" w:fill="FFFFFF"/>
        <w:autoSpaceDE w:val="0"/>
        <w:jc w:val="center"/>
        <w:rPr>
          <w:b/>
          <w:i/>
          <w:sz w:val="22"/>
          <w:szCs w:val="22"/>
          <w:lang w:eastAsia="ru-RU"/>
        </w:rPr>
      </w:pPr>
      <w:r w:rsidRPr="00522F47">
        <w:rPr>
          <w:b/>
          <w:i/>
          <w:spacing w:val="20"/>
          <w:sz w:val="22"/>
          <w:szCs w:val="22"/>
          <w:lang w:eastAsia="ru-RU"/>
        </w:rPr>
        <w:lastRenderedPageBreak/>
        <w:t>Формы участия в конференции</w:t>
      </w:r>
      <w:r w:rsidRPr="00522F47">
        <w:rPr>
          <w:b/>
          <w:i/>
          <w:sz w:val="22"/>
          <w:szCs w:val="22"/>
          <w:lang w:eastAsia="ru-RU"/>
        </w:rPr>
        <w:t>:</w:t>
      </w:r>
    </w:p>
    <w:p w:rsidR="009961BD" w:rsidRPr="00522F47" w:rsidRDefault="009961BD" w:rsidP="00522F47">
      <w:pPr>
        <w:shd w:val="clear" w:color="auto" w:fill="FFFFFF"/>
        <w:autoSpaceDE w:val="0"/>
        <w:ind w:left="142" w:hanging="142"/>
        <w:jc w:val="both"/>
        <w:rPr>
          <w:sz w:val="22"/>
          <w:szCs w:val="22"/>
        </w:rPr>
      </w:pPr>
      <w:r w:rsidRPr="00522F47">
        <w:rPr>
          <w:sz w:val="22"/>
          <w:szCs w:val="22"/>
        </w:rPr>
        <w:t>• </w:t>
      </w:r>
      <w:r w:rsidRPr="00522F47">
        <w:rPr>
          <w:b/>
          <w:sz w:val="22"/>
          <w:szCs w:val="22"/>
        </w:rPr>
        <w:t>Очное</w:t>
      </w:r>
      <w:r w:rsidR="00FF5AF4" w:rsidRPr="00522F47">
        <w:rPr>
          <w:sz w:val="22"/>
          <w:szCs w:val="22"/>
        </w:rPr>
        <w:t xml:space="preserve"> онлайн участие с докладом</w:t>
      </w:r>
      <w:r w:rsidR="00843126" w:rsidRPr="00522F47">
        <w:rPr>
          <w:sz w:val="22"/>
          <w:szCs w:val="22"/>
        </w:rPr>
        <w:t xml:space="preserve"> </w:t>
      </w:r>
      <w:r w:rsidR="00A11D0F" w:rsidRPr="00522F47">
        <w:rPr>
          <w:sz w:val="22"/>
          <w:szCs w:val="22"/>
        </w:rPr>
        <w:t>/</w:t>
      </w:r>
      <w:r w:rsidR="00843126" w:rsidRPr="00522F47">
        <w:rPr>
          <w:sz w:val="22"/>
          <w:szCs w:val="22"/>
        </w:rPr>
        <w:t xml:space="preserve"> </w:t>
      </w:r>
      <w:r w:rsidR="00A11D0F" w:rsidRPr="00522F47">
        <w:rPr>
          <w:sz w:val="22"/>
          <w:szCs w:val="22"/>
        </w:rPr>
        <w:t xml:space="preserve">выступлением </w:t>
      </w:r>
      <w:r w:rsidRPr="00522F47">
        <w:rPr>
          <w:sz w:val="22"/>
          <w:szCs w:val="22"/>
        </w:rPr>
        <w:t>и публикацией статьи;</w:t>
      </w:r>
    </w:p>
    <w:p w:rsidR="009961BD" w:rsidRPr="00522F47" w:rsidRDefault="009961BD" w:rsidP="00522F47">
      <w:pPr>
        <w:pStyle w:val="a6"/>
        <w:spacing w:after="0"/>
        <w:jc w:val="center"/>
        <w:rPr>
          <w:spacing w:val="-6"/>
          <w:sz w:val="22"/>
          <w:szCs w:val="22"/>
        </w:rPr>
      </w:pPr>
      <w:r w:rsidRPr="00522F47">
        <w:rPr>
          <w:spacing w:val="-6"/>
          <w:sz w:val="22"/>
          <w:szCs w:val="22"/>
        </w:rPr>
        <w:t>конференция будет проходить</w:t>
      </w:r>
      <w:r w:rsidR="00FF5AF4" w:rsidRPr="00522F47">
        <w:rPr>
          <w:spacing w:val="-6"/>
          <w:sz w:val="22"/>
          <w:szCs w:val="22"/>
        </w:rPr>
        <w:t xml:space="preserve"> в онлайн-формате</w:t>
      </w:r>
    </w:p>
    <w:p w:rsidR="009961BD" w:rsidRPr="00522F47" w:rsidRDefault="009961BD" w:rsidP="00522F47">
      <w:pPr>
        <w:pStyle w:val="a6"/>
        <w:spacing w:after="0"/>
        <w:jc w:val="center"/>
        <w:rPr>
          <w:sz w:val="22"/>
          <w:szCs w:val="22"/>
        </w:rPr>
      </w:pPr>
      <w:r w:rsidRPr="00522F47">
        <w:rPr>
          <w:sz w:val="22"/>
          <w:szCs w:val="22"/>
        </w:rPr>
        <w:t xml:space="preserve">в </w:t>
      </w:r>
      <w:r w:rsidRPr="00522F47">
        <w:rPr>
          <w:b/>
          <w:sz w:val="22"/>
          <w:szCs w:val="22"/>
        </w:rPr>
        <w:t>Точке кипения</w:t>
      </w:r>
      <w:r w:rsidRPr="00522F47">
        <w:rPr>
          <w:sz w:val="22"/>
          <w:szCs w:val="22"/>
        </w:rPr>
        <w:t xml:space="preserve"> ЮЗГУ на платформе Zoom</w:t>
      </w:r>
    </w:p>
    <w:p w:rsidR="009961BD" w:rsidRPr="00522F47" w:rsidRDefault="009961BD" w:rsidP="00522F47">
      <w:pPr>
        <w:pStyle w:val="a6"/>
        <w:spacing w:after="0"/>
        <w:jc w:val="center"/>
        <w:rPr>
          <w:spacing w:val="-4"/>
          <w:sz w:val="22"/>
          <w:szCs w:val="22"/>
        </w:rPr>
      </w:pPr>
      <w:r w:rsidRPr="00522F47">
        <w:rPr>
          <w:spacing w:val="-4"/>
          <w:sz w:val="22"/>
          <w:szCs w:val="22"/>
        </w:rPr>
        <w:t xml:space="preserve">Идентификатор </w:t>
      </w:r>
      <w:r w:rsidR="00522F47" w:rsidRPr="00522F47">
        <w:rPr>
          <w:b/>
          <w:color w:val="333333"/>
          <w:spacing w:val="-4"/>
          <w:sz w:val="22"/>
          <w:szCs w:val="22"/>
          <w:shd w:val="clear" w:color="auto" w:fill="FFFFFF"/>
        </w:rPr>
        <w:t>_____</w:t>
      </w:r>
      <w:r w:rsidRPr="00522F47">
        <w:rPr>
          <w:spacing w:val="-4"/>
          <w:sz w:val="22"/>
          <w:szCs w:val="22"/>
        </w:rPr>
        <w:t xml:space="preserve"> </w:t>
      </w:r>
      <w:r w:rsidR="003714CE" w:rsidRPr="00522F47">
        <w:rPr>
          <w:spacing w:val="-4"/>
          <w:sz w:val="22"/>
          <w:szCs w:val="22"/>
        </w:rPr>
        <w:t>Код доступа</w:t>
      </w:r>
      <w:r w:rsidRPr="00522F47">
        <w:rPr>
          <w:spacing w:val="-4"/>
          <w:sz w:val="22"/>
          <w:szCs w:val="22"/>
        </w:rPr>
        <w:t xml:space="preserve"> </w:t>
      </w:r>
      <w:r w:rsidR="00522F47" w:rsidRPr="00522F47">
        <w:rPr>
          <w:b/>
          <w:color w:val="333333"/>
          <w:spacing w:val="-4"/>
          <w:sz w:val="22"/>
          <w:szCs w:val="22"/>
          <w:shd w:val="clear" w:color="auto" w:fill="FFFFFF"/>
        </w:rPr>
        <w:t>_______</w:t>
      </w:r>
    </w:p>
    <w:p w:rsidR="00AC21CE" w:rsidRPr="00522F47" w:rsidRDefault="009961BD" w:rsidP="00522F47">
      <w:pPr>
        <w:pStyle w:val="a6"/>
        <w:spacing w:after="0"/>
        <w:jc w:val="center"/>
        <w:rPr>
          <w:b/>
          <w:sz w:val="22"/>
          <w:szCs w:val="22"/>
        </w:rPr>
      </w:pPr>
      <w:r w:rsidRPr="00522F47">
        <w:rPr>
          <w:b/>
          <w:sz w:val="22"/>
          <w:szCs w:val="22"/>
        </w:rPr>
        <w:t xml:space="preserve">Для получения сертификата </w:t>
      </w:r>
      <w:r w:rsidR="005B588E" w:rsidRPr="00522F47">
        <w:rPr>
          <w:b/>
          <w:sz w:val="22"/>
          <w:szCs w:val="22"/>
        </w:rPr>
        <w:t xml:space="preserve">онлайн </w:t>
      </w:r>
      <w:r w:rsidRPr="00522F47">
        <w:rPr>
          <w:b/>
          <w:sz w:val="22"/>
          <w:szCs w:val="22"/>
        </w:rPr>
        <w:t>участника необходимо зарегистрироваться:</w:t>
      </w:r>
    </w:p>
    <w:p w:rsidR="00276CFD" w:rsidRPr="00522F47" w:rsidRDefault="00AC21CE" w:rsidP="00522F47">
      <w:pPr>
        <w:pStyle w:val="a6"/>
        <w:spacing w:after="0"/>
        <w:jc w:val="center"/>
        <w:rPr>
          <w:b/>
          <w:color w:val="548DD4" w:themeColor="text2" w:themeTint="99"/>
          <w:sz w:val="22"/>
          <w:szCs w:val="22"/>
          <w:bdr w:val="none" w:sz="0" w:space="0" w:color="auto" w:frame="1"/>
          <w:shd w:val="clear" w:color="auto" w:fill="FFFFFF"/>
        </w:rPr>
      </w:pPr>
      <w:r w:rsidRPr="00522F47">
        <w:rPr>
          <w:b/>
          <w:color w:val="548DD4" w:themeColor="text2" w:themeTint="99"/>
          <w:sz w:val="22"/>
          <w:szCs w:val="22"/>
          <w:bdr w:val="none" w:sz="0" w:space="0" w:color="auto" w:frame="1"/>
          <w:shd w:val="clear" w:color="auto" w:fill="FFFFFF"/>
        </w:rPr>
        <w:t>https://leader-id.ru/event/</w:t>
      </w:r>
      <w:r w:rsidR="00522F47" w:rsidRPr="00522F47">
        <w:rPr>
          <w:b/>
          <w:color w:val="548DD4" w:themeColor="text2" w:themeTint="99"/>
          <w:sz w:val="22"/>
          <w:szCs w:val="22"/>
          <w:bdr w:val="none" w:sz="0" w:space="0" w:color="auto" w:frame="1"/>
          <w:shd w:val="clear" w:color="auto" w:fill="FFFFFF"/>
        </w:rPr>
        <w:t>___</w:t>
      </w:r>
    </w:p>
    <w:p w:rsidR="00522F47" w:rsidRPr="00522F47" w:rsidRDefault="00522F47" w:rsidP="00522F47">
      <w:pPr>
        <w:shd w:val="clear" w:color="auto" w:fill="FFFFFF"/>
        <w:autoSpaceDE w:val="0"/>
        <w:jc w:val="center"/>
        <w:rPr>
          <w:b/>
          <w:sz w:val="22"/>
          <w:szCs w:val="22"/>
        </w:rPr>
      </w:pPr>
      <w:r w:rsidRPr="00522F47">
        <w:rPr>
          <w:b/>
          <w:spacing w:val="4"/>
          <w:sz w:val="22"/>
          <w:szCs w:val="22"/>
        </w:rPr>
        <w:t>Участие в конференции и получени</w:t>
      </w:r>
      <w:r w:rsidRPr="00522F47">
        <w:rPr>
          <w:b/>
          <w:sz w:val="22"/>
          <w:szCs w:val="22"/>
        </w:rPr>
        <w:t>е сертификатов для онлайн участников бесплатно</w:t>
      </w:r>
    </w:p>
    <w:p w:rsidR="009961BD" w:rsidRPr="00522F47" w:rsidRDefault="009961BD" w:rsidP="00522F47">
      <w:pPr>
        <w:shd w:val="clear" w:color="auto" w:fill="FFFFFF"/>
        <w:autoSpaceDE w:val="0"/>
        <w:jc w:val="both"/>
        <w:rPr>
          <w:sz w:val="22"/>
          <w:szCs w:val="22"/>
        </w:rPr>
      </w:pPr>
      <w:r w:rsidRPr="00522F47">
        <w:rPr>
          <w:sz w:val="22"/>
          <w:szCs w:val="22"/>
        </w:rPr>
        <w:t>• </w:t>
      </w:r>
      <w:r w:rsidRPr="00522F47">
        <w:rPr>
          <w:b/>
          <w:sz w:val="22"/>
          <w:szCs w:val="22"/>
        </w:rPr>
        <w:t>Заочное</w:t>
      </w:r>
      <w:r w:rsidR="00721502" w:rsidRPr="00522F47">
        <w:rPr>
          <w:sz w:val="22"/>
          <w:szCs w:val="22"/>
        </w:rPr>
        <w:t xml:space="preserve"> участие с публикацией статьи;</w:t>
      </w:r>
    </w:p>
    <w:p w:rsidR="00C571F9" w:rsidRPr="00522F47" w:rsidRDefault="00C571F9" w:rsidP="00522F47">
      <w:pPr>
        <w:shd w:val="clear" w:color="auto" w:fill="FFFFFF"/>
        <w:autoSpaceDE w:val="0"/>
        <w:ind w:left="142" w:hanging="142"/>
        <w:jc w:val="both"/>
        <w:rPr>
          <w:sz w:val="22"/>
          <w:szCs w:val="22"/>
        </w:rPr>
      </w:pPr>
      <w:r w:rsidRPr="00522F47">
        <w:rPr>
          <w:sz w:val="22"/>
          <w:szCs w:val="22"/>
        </w:rPr>
        <w:t xml:space="preserve">• В качестве </w:t>
      </w:r>
      <w:r w:rsidRPr="00522F47">
        <w:rPr>
          <w:b/>
          <w:sz w:val="22"/>
          <w:szCs w:val="22"/>
        </w:rPr>
        <w:t>слушателя</w:t>
      </w:r>
      <w:r w:rsidRPr="00522F47">
        <w:rPr>
          <w:sz w:val="22"/>
          <w:szCs w:val="22"/>
        </w:rPr>
        <w:t xml:space="preserve"> с возможностью </w:t>
      </w:r>
      <w:r w:rsidR="00721502" w:rsidRPr="00522F47">
        <w:rPr>
          <w:sz w:val="22"/>
          <w:szCs w:val="22"/>
        </w:rPr>
        <w:t xml:space="preserve">онлайн </w:t>
      </w:r>
      <w:r w:rsidRPr="00522F47">
        <w:rPr>
          <w:sz w:val="22"/>
          <w:szCs w:val="22"/>
        </w:rPr>
        <w:t>участия в обсуждении докладов и вопросами спикерам (без доклада, без публикации).</w:t>
      </w:r>
    </w:p>
    <w:p w:rsidR="004C35F6" w:rsidRPr="00522F47" w:rsidRDefault="004C35F6" w:rsidP="00522F47">
      <w:pPr>
        <w:shd w:val="clear" w:color="auto" w:fill="FFFFFF"/>
        <w:autoSpaceDE w:val="0"/>
        <w:jc w:val="center"/>
        <w:rPr>
          <w:b/>
          <w:sz w:val="22"/>
          <w:szCs w:val="22"/>
        </w:rPr>
      </w:pPr>
    </w:p>
    <w:p w:rsidR="00522F47" w:rsidRPr="00522F47" w:rsidRDefault="00522F47" w:rsidP="00522F47">
      <w:pPr>
        <w:jc w:val="center"/>
        <w:rPr>
          <w:b/>
          <w:i/>
          <w:iCs/>
          <w:sz w:val="22"/>
          <w:szCs w:val="22"/>
        </w:rPr>
      </w:pPr>
      <w:r w:rsidRPr="00522F47">
        <w:rPr>
          <w:b/>
          <w:i/>
          <w:iCs/>
          <w:sz w:val="22"/>
          <w:szCs w:val="22"/>
        </w:rPr>
        <w:t xml:space="preserve">Каждому участнику, оплатившему оргвзнос, будет </w:t>
      </w:r>
      <w:r w:rsidRPr="00522F47">
        <w:rPr>
          <w:b/>
          <w:i/>
          <w:iCs/>
          <w:spacing w:val="-10"/>
          <w:sz w:val="22"/>
          <w:szCs w:val="22"/>
        </w:rPr>
        <w:t>выслан в электронном виде сборник по итогам конференции</w:t>
      </w:r>
      <w:r w:rsidRPr="00522F47">
        <w:rPr>
          <w:b/>
          <w:i/>
          <w:iCs/>
          <w:sz w:val="22"/>
          <w:szCs w:val="22"/>
        </w:rPr>
        <w:t xml:space="preserve"> с присвоением </w:t>
      </w:r>
      <w:r w:rsidRPr="00522F47">
        <w:rPr>
          <w:b/>
          <w:i/>
          <w:iCs/>
          <w:sz w:val="22"/>
          <w:szCs w:val="22"/>
          <w:lang w:val="en-US"/>
        </w:rPr>
        <w:t>ISBN</w:t>
      </w:r>
      <w:r w:rsidRPr="00522F47">
        <w:rPr>
          <w:b/>
          <w:i/>
          <w:iCs/>
          <w:sz w:val="22"/>
          <w:szCs w:val="22"/>
        </w:rPr>
        <w:t xml:space="preserve"> и регистрацией постатейно в РИНЦ</w:t>
      </w:r>
      <w:r>
        <w:rPr>
          <w:b/>
          <w:i/>
          <w:sz w:val="22"/>
          <w:szCs w:val="22"/>
        </w:rPr>
        <w:t xml:space="preserve"> </w:t>
      </w:r>
      <w:r w:rsidRPr="00522F47">
        <w:rPr>
          <w:b/>
          <w:i/>
          <w:sz w:val="22"/>
          <w:szCs w:val="22"/>
        </w:rPr>
        <w:t>в течение</w:t>
      </w:r>
      <w:r>
        <w:rPr>
          <w:b/>
          <w:i/>
          <w:sz w:val="22"/>
          <w:szCs w:val="22"/>
        </w:rPr>
        <w:t xml:space="preserve"> </w:t>
      </w:r>
      <w:r w:rsidRPr="00522F47">
        <w:rPr>
          <w:b/>
          <w:i/>
          <w:iCs/>
          <w:sz w:val="22"/>
          <w:szCs w:val="22"/>
        </w:rPr>
        <w:t>2</w:t>
      </w:r>
      <w:r w:rsidRPr="00522F47">
        <w:rPr>
          <w:b/>
          <w:i/>
          <w:sz w:val="22"/>
          <w:szCs w:val="22"/>
        </w:rPr>
        <w:t>0 дней</w:t>
      </w:r>
      <w:r>
        <w:rPr>
          <w:b/>
          <w:i/>
          <w:sz w:val="22"/>
          <w:szCs w:val="22"/>
        </w:rPr>
        <w:t xml:space="preserve"> </w:t>
      </w:r>
      <w:r w:rsidRPr="00522F47">
        <w:rPr>
          <w:b/>
          <w:i/>
          <w:sz w:val="22"/>
          <w:szCs w:val="22"/>
        </w:rPr>
        <w:t>после даты конференции.</w:t>
      </w:r>
    </w:p>
    <w:p w:rsidR="00522F47" w:rsidRPr="00362303" w:rsidRDefault="00522F47" w:rsidP="00522F47">
      <w:pPr>
        <w:shd w:val="clear" w:color="auto" w:fill="FFFFFF"/>
        <w:autoSpaceDE w:val="0"/>
        <w:jc w:val="center"/>
        <w:rPr>
          <w:b/>
          <w:sz w:val="16"/>
          <w:szCs w:val="24"/>
        </w:rPr>
      </w:pPr>
    </w:p>
    <w:p w:rsidR="002E58CF" w:rsidRPr="002E58CF" w:rsidRDefault="002E58CF" w:rsidP="00522F47">
      <w:pPr>
        <w:shd w:val="clear" w:color="auto" w:fill="FFFFFF"/>
        <w:autoSpaceDE w:val="0"/>
        <w:ind w:left="142"/>
        <w:jc w:val="center"/>
        <w:rPr>
          <w:sz w:val="10"/>
          <w:szCs w:val="10"/>
        </w:rPr>
      </w:pPr>
    </w:p>
    <w:p w:rsidR="00522F47" w:rsidRPr="00522F47" w:rsidRDefault="00522F47" w:rsidP="00522F47">
      <w:pPr>
        <w:jc w:val="both"/>
        <w:rPr>
          <w:b/>
          <w:i/>
          <w:sz w:val="24"/>
          <w:szCs w:val="24"/>
          <w:lang w:eastAsia="ru-RU"/>
        </w:rPr>
      </w:pPr>
      <w:r w:rsidRPr="00522F47">
        <w:rPr>
          <w:b/>
          <w:i/>
          <w:sz w:val="24"/>
          <w:szCs w:val="24"/>
          <w:lang w:eastAsia="ru-RU"/>
        </w:rPr>
        <w:t>Основные направления работы конференции:</w:t>
      </w:r>
    </w:p>
    <w:p w:rsidR="00345203" w:rsidRPr="001B3FAD" w:rsidRDefault="00345203" w:rsidP="00BD3221">
      <w:pPr>
        <w:pStyle w:val="ae"/>
        <w:numPr>
          <w:ilvl w:val="0"/>
          <w:numId w:val="24"/>
        </w:numPr>
        <w:tabs>
          <w:tab w:val="left" w:pos="142"/>
        </w:tabs>
        <w:suppressAutoHyphens w:val="0"/>
        <w:spacing w:line="216" w:lineRule="auto"/>
        <w:contextualSpacing w:val="0"/>
        <w:rPr>
          <w:sz w:val="24"/>
          <w:szCs w:val="24"/>
          <w:lang w:eastAsia="en-US"/>
        </w:rPr>
      </w:pPr>
      <w:r w:rsidRPr="001B3FAD">
        <w:rPr>
          <w:sz w:val="24"/>
          <w:szCs w:val="24"/>
          <w:lang w:eastAsia="en-US"/>
        </w:rPr>
        <w:t>Тренды современных трансформаций экономики и общества в условиях пандемии</w:t>
      </w:r>
      <w:r>
        <w:rPr>
          <w:sz w:val="24"/>
          <w:szCs w:val="24"/>
          <w:lang w:eastAsia="en-US"/>
        </w:rPr>
        <w:t>.</w:t>
      </w:r>
    </w:p>
    <w:p w:rsidR="00345203" w:rsidRPr="001B3FAD" w:rsidRDefault="00345203" w:rsidP="00BD3221">
      <w:pPr>
        <w:pStyle w:val="ae"/>
        <w:numPr>
          <w:ilvl w:val="0"/>
          <w:numId w:val="24"/>
        </w:numPr>
        <w:tabs>
          <w:tab w:val="left" w:pos="142"/>
        </w:tabs>
        <w:suppressAutoHyphens w:val="0"/>
        <w:spacing w:line="216" w:lineRule="auto"/>
        <w:contextualSpacing w:val="0"/>
        <w:rPr>
          <w:sz w:val="24"/>
          <w:szCs w:val="24"/>
          <w:lang w:eastAsia="en-US"/>
        </w:rPr>
      </w:pPr>
      <w:r w:rsidRPr="001B3FAD">
        <w:rPr>
          <w:sz w:val="24"/>
          <w:szCs w:val="24"/>
          <w:lang w:eastAsia="en-US"/>
        </w:rPr>
        <w:t>Инструменты государственного регулирования социально-экономического развития и поддержки бизнеса</w:t>
      </w:r>
      <w:r>
        <w:rPr>
          <w:sz w:val="24"/>
          <w:szCs w:val="24"/>
          <w:lang w:eastAsia="en-US"/>
        </w:rPr>
        <w:t>.</w:t>
      </w:r>
    </w:p>
    <w:p w:rsidR="00345203" w:rsidRPr="001B3FAD" w:rsidRDefault="00345203" w:rsidP="00BD3221">
      <w:pPr>
        <w:pStyle w:val="ae"/>
        <w:numPr>
          <w:ilvl w:val="0"/>
          <w:numId w:val="24"/>
        </w:numPr>
        <w:tabs>
          <w:tab w:val="left" w:pos="142"/>
        </w:tabs>
        <w:suppressAutoHyphens w:val="0"/>
        <w:spacing w:line="216" w:lineRule="auto"/>
        <w:contextualSpacing w:val="0"/>
        <w:rPr>
          <w:sz w:val="24"/>
          <w:szCs w:val="24"/>
          <w:lang w:eastAsia="en-US"/>
        </w:rPr>
      </w:pPr>
      <w:r w:rsidRPr="001B3FAD">
        <w:rPr>
          <w:sz w:val="24"/>
          <w:szCs w:val="24"/>
          <w:lang w:eastAsia="en-US"/>
        </w:rPr>
        <w:t>Меры фискальной и денежно-кредитной политики, направленной на восстановление экономики</w:t>
      </w:r>
      <w:r>
        <w:rPr>
          <w:sz w:val="24"/>
          <w:szCs w:val="24"/>
          <w:lang w:eastAsia="en-US"/>
        </w:rPr>
        <w:t>.</w:t>
      </w:r>
    </w:p>
    <w:p w:rsidR="00345203" w:rsidRPr="001B3FAD" w:rsidRDefault="00345203" w:rsidP="00BD3221">
      <w:pPr>
        <w:numPr>
          <w:ilvl w:val="0"/>
          <w:numId w:val="24"/>
        </w:numPr>
        <w:tabs>
          <w:tab w:val="left" w:pos="142"/>
        </w:tabs>
        <w:suppressAutoHyphens w:val="0"/>
        <w:spacing w:line="216" w:lineRule="auto"/>
        <w:contextualSpacing/>
        <w:rPr>
          <w:sz w:val="24"/>
          <w:szCs w:val="24"/>
        </w:rPr>
      </w:pPr>
      <w:r w:rsidRPr="001B3FAD">
        <w:rPr>
          <w:sz w:val="24"/>
          <w:szCs w:val="24"/>
        </w:rPr>
        <w:t>Специфика регулирования социально-экономического развития на региональном и муниципальном уровне</w:t>
      </w:r>
      <w:r>
        <w:rPr>
          <w:sz w:val="24"/>
          <w:szCs w:val="24"/>
        </w:rPr>
        <w:t>.</w:t>
      </w:r>
    </w:p>
    <w:p w:rsidR="00345203" w:rsidRPr="001B3FAD" w:rsidRDefault="00345203" w:rsidP="00BD3221">
      <w:pPr>
        <w:pStyle w:val="ae"/>
        <w:numPr>
          <w:ilvl w:val="0"/>
          <w:numId w:val="24"/>
        </w:numPr>
        <w:tabs>
          <w:tab w:val="left" w:pos="142"/>
        </w:tabs>
        <w:suppressAutoHyphens w:val="0"/>
        <w:spacing w:line="216" w:lineRule="auto"/>
        <w:contextualSpacing w:val="0"/>
        <w:rPr>
          <w:sz w:val="24"/>
          <w:szCs w:val="24"/>
          <w:lang w:eastAsia="en-US"/>
        </w:rPr>
      </w:pPr>
      <w:r w:rsidRPr="001B3FAD">
        <w:rPr>
          <w:sz w:val="24"/>
          <w:szCs w:val="24"/>
          <w:lang w:eastAsia="en-US"/>
        </w:rPr>
        <w:t>Научная и инновационн</w:t>
      </w:r>
      <w:r>
        <w:rPr>
          <w:sz w:val="24"/>
          <w:szCs w:val="24"/>
          <w:lang w:eastAsia="en-US"/>
        </w:rPr>
        <w:t>ая</w:t>
      </w:r>
      <w:r w:rsidRPr="001B3FAD">
        <w:rPr>
          <w:sz w:val="24"/>
          <w:szCs w:val="24"/>
          <w:lang w:eastAsia="en-US"/>
        </w:rPr>
        <w:t xml:space="preserve"> деятельност</w:t>
      </w:r>
      <w:r>
        <w:rPr>
          <w:sz w:val="24"/>
          <w:szCs w:val="24"/>
          <w:lang w:eastAsia="en-US"/>
        </w:rPr>
        <w:t>ь для восстановления устойчивого развития.</w:t>
      </w:r>
    </w:p>
    <w:p w:rsidR="00345203" w:rsidRPr="001B3FAD" w:rsidRDefault="00345203" w:rsidP="00BD3221">
      <w:pPr>
        <w:pStyle w:val="ae"/>
        <w:numPr>
          <w:ilvl w:val="0"/>
          <w:numId w:val="24"/>
        </w:numPr>
        <w:tabs>
          <w:tab w:val="left" w:pos="142"/>
        </w:tabs>
        <w:suppressAutoHyphens w:val="0"/>
        <w:spacing w:line="216" w:lineRule="auto"/>
        <w:contextualSpacing w:val="0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Проблемы</w:t>
      </w:r>
      <w:r w:rsidRPr="001B3FAD">
        <w:rPr>
          <w:sz w:val="24"/>
          <w:szCs w:val="24"/>
          <w:lang w:eastAsia="en-US"/>
        </w:rPr>
        <w:t xml:space="preserve"> управления современными предприятиями, интегрированными и сетевыми структурами</w:t>
      </w:r>
      <w:r>
        <w:rPr>
          <w:sz w:val="24"/>
          <w:szCs w:val="24"/>
          <w:lang w:eastAsia="en-US"/>
        </w:rPr>
        <w:t>.</w:t>
      </w:r>
    </w:p>
    <w:p w:rsidR="00345203" w:rsidRPr="001B3FAD" w:rsidRDefault="00345203" w:rsidP="00BD3221">
      <w:pPr>
        <w:pStyle w:val="ae"/>
        <w:numPr>
          <w:ilvl w:val="0"/>
          <w:numId w:val="24"/>
        </w:numPr>
        <w:tabs>
          <w:tab w:val="left" w:pos="142"/>
        </w:tabs>
        <w:suppressAutoHyphens w:val="0"/>
        <w:spacing w:line="216" w:lineRule="auto"/>
        <w:contextualSpacing w:val="0"/>
        <w:rPr>
          <w:sz w:val="24"/>
          <w:szCs w:val="24"/>
          <w:lang w:eastAsia="en-US"/>
        </w:rPr>
      </w:pPr>
      <w:r w:rsidRPr="001B3FAD">
        <w:rPr>
          <w:sz w:val="24"/>
          <w:szCs w:val="24"/>
          <w:lang w:eastAsia="en-US"/>
        </w:rPr>
        <w:t>Правовое регулирование социально-экономического развития</w:t>
      </w:r>
      <w:r>
        <w:rPr>
          <w:sz w:val="24"/>
          <w:szCs w:val="24"/>
          <w:lang w:eastAsia="en-US"/>
        </w:rPr>
        <w:t>.</w:t>
      </w:r>
    </w:p>
    <w:p w:rsidR="00345203" w:rsidRPr="001B3FAD" w:rsidRDefault="00345203" w:rsidP="00BD3221">
      <w:pPr>
        <w:pStyle w:val="ae"/>
        <w:widowControl w:val="0"/>
        <w:numPr>
          <w:ilvl w:val="0"/>
          <w:numId w:val="24"/>
        </w:numPr>
        <w:shd w:val="clear" w:color="auto" w:fill="FFFFFF"/>
        <w:tabs>
          <w:tab w:val="left" w:pos="426"/>
        </w:tabs>
        <w:suppressAutoHyphens w:val="0"/>
        <w:autoSpaceDE w:val="0"/>
        <w:autoSpaceDN w:val="0"/>
        <w:adjustRightInd w:val="0"/>
        <w:spacing w:line="216" w:lineRule="auto"/>
        <w:ind w:left="0" w:firstLine="0"/>
        <w:rPr>
          <w:sz w:val="24"/>
          <w:szCs w:val="24"/>
          <w:lang w:eastAsia="en-US"/>
        </w:rPr>
      </w:pPr>
      <w:r w:rsidRPr="00133C39">
        <w:rPr>
          <w:sz w:val="24"/>
          <w:szCs w:val="24"/>
          <w:lang w:eastAsia="en-US"/>
        </w:rPr>
        <w:t>Социальное партнёрство в период кризиса.</w:t>
      </w:r>
    </w:p>
    <w:p w:rsidR="0076679F" w:rsidRDefault="0076679F" w:rsidP="00522F47">
      <w:pPr>
        <w:shd w:val="clear" w:color="auto" w:fill="FFFFFF"/>
        <w:autoSpaceDE w:val="0"/>
        <w:jc w:val="center"/>
        <w:rPr>
          <w:sz w:val="6"/>
          <w:szCs w:val="22"/>
        </w:rPr>
      </w:pPr>
    </w:p>
    <w:p w:rsidR="00345203" w:rsidRDefault="00345203" w:rsidP="00522F47">
      <w:pPr>
        <w:shd w:val="clear" w:color="auto" w:fill="FFFFFF"/>
        <w:autoSpaceDE w:val="0"/>
        <w:jc w:val="center"/>
        <w:rPr>
          <w:sz w:val="6"/>
          <w:szCs w:val="22"/>
        </w:rPr>
      </w:pPr>
    </w:p>
    <w:p w:rsidR="00345203" w:rsidRDefault="00345203" w:rsidP="00522F47">
      <w:pPr>
        <w:shd w:val="clear" w:color="auto" w:fill="FFFFFF"/>
        <w:autoSpaceDE w:val="0"/>
        <w:jc w:val="center"/>
        <w:rPr>
          <w:sz w:val="6"/>
          <w:szCs w:val="22"/>
        </w:rPr>
      </w:pPr>
    </w:p>
    <w:p w:rsidR="00345203" w:rsidRDefault="00345203" w:rsidP="00522F47">
      <w:pPr>
        <w:shd w:val="clear" w:color="auto" w:fill="FFFFFF"/>
        <w:autoSpaceDE w:val="0"/>
        <w:jc w:val="center"/>
        <w:rPr>
          <w:sz w:val="6"/>
          <w:szCs w:val="22"/>
        </w:rPr>
      </w:pPr>
    </w:p>
    <w:p w:rsidR="00345203" w:rsidRDefault="00345203" w:rsidP="00522F47">
      <w:pPr>
        <w:shd w:val="clear" w:color="auto" w:fill="FFFFFF"/>
        <w:autoSpaceDE w:val="0"/>
        <w:jc w:val="center"/>
        <w:rPr>
          <w:sz w:val="6"/>
          <w:szCs w:val="22"/>
        </w:rPr>
      </w:pPr>
    </w:p>
    <w:p w:rsidR="00345203" w:rsidRDefault="00345203" w:rsidP="00522F47">
      <w:pPr>
        <w:shd w:val="clear" w:color="auto" w:fill="FFFFFF"/>
        <w:autoSpaceDE w:val="0"/>
        <w:jc w:val="center"/>
        <w:rPr>
          <w:sz w:val="6"/>
          <w:szCs w:val="22"/>
        </w:rPr>
      </w:pPr>
    </w:p>
    <w:p w:rsidR="00345203" w:rsidRPr="00AE2C17" w:rsidRDefault="00345203" w:rsidP="00522F47">
      <w:pPr>
        <w:shd w:val="clear" w:color="auto" w:fill="FFFFFF"/>
        <w:autoSpaceDE w:val="0"/>
        <w:jc w:val="center"/>
        <w:rPr>
          <w:sz w:val="6"/>
          <w:szCs w:val="22"/>
        </w:rPr>
      </w:pPr>
    </w:p>
    <w:p w:rsidR="00522F47" w:rsidRPr="00345203" w:rsidRDefault="00522F47" w:rsidP="002D34F0">
      <w:pPr>
        <w:shd w:val="clear" w:color="auto" w:fill="FFFFFF"/>
        <w:autoSpaceDE w:val="0"/>
        <w:ind w:hanging="142"/>
        <w:jc w:val="center"/>
        <w:rPr>
          <w:b/>
          <w:smallCaps/>
          <w:sz w:val="22"/>
          <w:szCs w:val="22"/>
          <w:u w:val="single"/>
        </w:rPr>
      </w:pPr>
      <w:r w:rsidRPr="00345203">
        <w:rPr>
          <w:b/>
          <w:sz w:val="22"/>
          <w:szCs w:val="22"/>
          <w:u w:val="single"/>
        </w:rPr>
        <w:lastRenderedPageBreak/>
        <w:t>Контактн</w:t>
      </w:r>
      <w:r w:rsidR="002D34F0" w:rsidRPr="00345203">
        <w:rPr>
          <w:b/>
          <w:sz w:val="22"/>
          <w:szCs w:val="22"/>
          <w:u w:val="single"/>
        </w:rPr>
        <w:t>ы</w:t>
      </w:r>
      <w:r w:rsidRPr="00345203">
        <w:rPr>
          <w:b/>
          <w:sz w:val="22"/>
          <w:szCs w:val="22"/>
          <w:u w:val="single"/>
        </w:rPr>
        <w:t>е лиц</w:t>
      </w:r>
      <w:r w:rsidR="002D34F0" w:rsidRPr="00345203">
        <w:rPr>
          <w:b/>
          <w:sz w:val="22"/>
          <w:szCs w:val="22"/>
          <w:u w:val="single"/>
        </w:rPr>
        <w:t>а</w:t>
      </w:r>
      <w:r w:rsidRPr="00345203">
        <w:rPr>
          <w:b/>
          <w:smallCaps/>
          <w:sz w:val="22"/>
          <w:szCs w:val="22"/>
          <w:u w:val="single"/>
        </w:rPr>
        <w:t xml:space="preserve"> </w:t>
      </w:r>
      <w:r w:rsidRPr="00345203">
        <w:rPr>
          <w:b/>
          <w:sz w:val="22"/>
          <w:szCs w:val="22"/>
          <w:u w:val="single"/>
        </w:rPr>
        <w:t xml:space="preserve"> для участия в конференции</w:t>
      </w:r>
      <w:r w:rsidRPr="00345203">
        <w:rPr>
          <w:b/>
          <w:smallCaps/>
          <w:sz w:val="22"/>
          <w:szCs w:val="22"/>
          <w:u w:val="single"/>
        </w:rPr>
        <w:t>:</w:t>
      </w:r>
    </w:p>
    <w:p w:rsidR="00345203" w:rsidRPr="00345203" w:rsidRDefault="00345203" w:rsidP="00345203">
      <w:pPr>
        <w:shd w:val="clear" w:color="auto" w:fill="FFFFFF"/>
        <w:autoSpaceDE w:val="0"/>
        <w:ind w:hanging="142"/>
        <w:jc w:val="center"/>
        <w:rPr>
          <w:b/>
          <w:i/>
          <w:sz w:val="22"/>
          <w:szCs w:val="22"/>
        </w:rPr>
      </w:pPr>
      <w:r w:rsidRPr="00345203">
        <w:rPr>
          <w:b/>
          <w:i/>
          <w:sz w:val="22"/>
          <w:szCs w:val="22"/>
        </w:rPr>
        <w:t>Воробьев Юрий Николаевич, Заведующий кафедрой «Экономика и финансы» Курского филиала Финуниверситета, к.э.н., доцент</w:t>
      </w:r>
    </w:p>
    <w:p w:rsidR="00522F47" w:rsidRPr="00345203" w:rsidRDefault="00345203" w:rsidP="00345203">
      <w:pPr>
        <w:shd w:val="clear" w:color="auto" w:fill="FFFFFF"/>
        <w:autoSpaceDE w:val="0"/>
        <w:jc w:val="center"/>
        <w:rPr>
          <w:b/>
          <w:i/>
          <w:sz w:val="22"/>
          <w:szCs w:val="22"/>
        </w:rPr>
      </w:pPr>
      <w:r w:rsidRPr="00345203">
        <w:rPr>
          <w:b/>
          <w:i/>
          <w:sz w:val="22"/>
          <w:szCs w:val="22"/>
        </w:rPr>
        <w:t>тел.+7-903-873-14-24</w:t>
      </w:r>
      <w:r w:rsidR="00522F47" w:rsidRPr="00345203">
        <w:rPr>
          <w:b/>
          <w:i/>
          <w:sz w:val="22"/>
          <w:szCs w:val="22"/>
        </w:rPr>
        <w:t xml:space="preserve"> (</w:t>
      </w:r>
      <w:r w:rsidR="00522F47" w:rsidRPr="00345203">
        <w:rPr>
          <w:b/>
          <w:i/>
          <w:sz w:val="22"/>
          <w:szCs w:val="22"/>
          <w:u w:val="single"/>
        </w:rPr>
        <w:t>онлайн участи</w:t>
      </w:r>
      <w:r>
        <w:rPr>
          <w:b/>
          <w:i/>
          <w:sz w:val="22"/>
          <w:szCs w:val="22"/>
          <w:u w:val="single"/>
        </w:rPr>
        <w:t>е,</w:t>
      </w:r>
      <w:r w:rsidR="002D34F0" w:rsidRPr="00345203">
        <w:rPr>
          <w:b/>
          <w:i/>
          <w:sz w:val="22"/>
          <w:szCs w:val="22"/>
          <w:u w:val="single"/>
        </w:rPr>
        <w:t>организация</w:t>
      </w:r>
      <w:r w:rsidR="00522F47" w:rsidRPr="00345203">
        <w:rPr>
          <w:b/>
          <w:i/>
          <w:sz w:val="22"/>
          <w:szCs w:val="22"/>
        </w:rPr>
        <w:t>)</w:t>
      </w:r>
    </w:p>
    <w:p w:rsidR="00522F47" w:rsidRPr="00345203" w:rsidRDefault="00522F47" w:rsidP="002D34F0">
      <w:pPr>
        <w:shd w:val="clear" w:color="auto" w:fill="FFFFFF"/>
        <w:autoSpaceDE w:val="0"/>
        <w:ind w:hanging="142"/>
        <w:jc w:val="center"/>
        <w:rPr>
          <w:b/>
          <w:i/>
          <w:sz w:val="22"/>
          <w:szCs w:val="22"/>
          <w:lang w:eastAsia="ru-RU"/>
        </w:rPr>
      </w:pPr>
      <w:r w:rsidRPr="00345203">
        <w:rPr>
          <w:b/>
          <w:i/>
          <w:sz w:val="22"/>
          <w:szCs w:val="22"/>
          <w:lang w:eastAsia="ru-RU"/>
        </w:rPr>
        <w:t>Горохов Александр Анатольевич</w:t>
      </w:r>
    </w:p>
    <w:p w:rsidR="00522F47" w:rsidRPr="00345203" w:rsidRDefault="00522F47" w:rsidP="002D34F0">
      <w:pPr>
        <w:shd w:val="clear" w:color="auto" w:fill="FFFFFF"/>
        <w:autoSpaceDE w:val="0"/>
        <w:ind w:hanging="142"/>
        <w:jc w:val="center"/>
        <w:rPr>
          <w:b/>
          <w:i/>
          <w:sz w:val="22"/>
          <w:szCs w:val="22"/>
          <w:lang w:eastAsia="ru-RU"/>
        </w:rPr>
      </w:pPr>
      <w:r w:rsidRPr="00345203">
        <w:rPr>
          <w:b/>
          <w:i/>
          <w:sz w:val="22"/>
          <w:szCs w:val="22"/>
          <w:lang w:eastAsia="ru-RU"/>
        </w:rPr>
        <w:t>+7-910-730-82-83 (заочное участие и публикация)</w:t>
      </w:r>
    </w:p>
    <w:p w:rsidR="00522F47" w:rsidRPr="002D34F0" w:rsidRDefault="00522F47" w:rsidP="002D34F0">
      <w:pPr>
        <w:pStyle w:val="a6"/>
        <w:spacing w:after="0"/>
        <w:jc w:val="center"/>
        <w:rPr>
          <w:b/>
          <w:i/>
          <w:sz w:val="22"/>
          <w:szCs w:val="22"/>
          <w:u w:val="single"/>
          <w:lang w:eastAsia="ru-RU"/>
        </w:rPr>
      </w:pPr>
    </w:p>
    <w:p w:rsidR="00E56829" w:rsidRPr="002D34F0" w:rsidRDefault="00E56829" w:rsidP="002D34F0">
      <w:pPr>
        <w:pStyle w:val="a6"/>
        <w:spacing w:after="0"/>
        <w:jc w:val="center"/>
        <w:rPr>
          <w:b/>
          <w:i/>
          <w:sz w:val="22"/>
          <w:szCs w:val="22"/>
          <w:lang w:eastAsia="ru-RU"/>
        </w:rPr>
      </w:pPr>
      <w:r w:rsidRPr="002D34F0">
        <w:rPr>
          <w:b/>
          <w:i/>
          <w:sz w:val="22"/>
          <w:szCs w:val="22"/>
          <w:u w:val="single"/>
          <w:lang w:eastAsia="ru-RU"/>
        </w:rPr>
        <w:t>Требования к публикациям и их оформлению</w:t>
      </w:r>
      <w:r w:rsidRPr="002D34F0">
        <w:rPr>
          <w:b/>
          <w:i/>
          <w:sz w:val="22"/>
          <w:szCs w:val="22"/>
          <w:lang w:eastAsia="ru-RU"/>
        </w:rPr>
        <w:t>:</w:t>
      </w:r>
    </w:p>
    <w:p w:rsidR="00E56829" w:rsidRPr="002D34F0" w:rsidRDefault="00E56829" w:rsidP="002D34F0">
      <w:pPr>
        <w:jc w:val="center"/>
        <w:rPr>
          <w:b/>
          <w:i/>
          <w:sz w:val="22"/>
          <w:szCs w:val="22"/>
        </w:rPr>
      </w:pPr>
      <w:r w:rsidRPr="002D34F0">
        <w:rPr>
          <w:b/>
          <w:i/>
          <w:sz w:val="22"/>
          <w:szCs w:val="22"/>
        </w:rPr>
        <w:t xml:space="preserve">Уникальность статьи не менее 70 процентов </w:t>
      </w:r>
    </w:p>
    <w:p w:rsidR="00E56829" w:rsidRPr="002D34F0" w:rsidRDefault="00E56829" w:rsidP="002D34F0">
      <w:pPr>
        <w:jc w:val="center"/>
        <w:rPr>
          <w:b/>
          <w:i/>
          <w:sz w:val="22"/>
          <w:szCs w:val="22"/>
        </w:rPr>
      </w:pPr>
      <w:r w:rsidRPr="002D34F0">
        <w:rPr>
          <w:b/>
          <w:i/>
          <w:sz w:val="22"/>
          <w:szCs w:val="22"/>
        </w:rPr>
        <w:t xml:space="preserve">(отчет проверки в системе «Антиплагиат» </w:t>
      </w:r>
    </w:p>
    <w:p w:rsidR="00E56829" w:rsidRPr="002D34F0" w:rsidRDefault="009546FE" w:rsidP="002D34F0">
      <w:pPr>
        <w:jc w:val="center"/>
        <w:rPr>
          <w:b/>
          <w:i/>
          <w:sz w:val="22"/>
          <w:szCs w:val="22"/>
        </w:rPr>
      </w:pPr>
      <w:r w:rsidRPr="002D34F0">
        <w:rPr>
          <w:b/>
          <w:i/>
          <w:sz w:val="22"/>
          <w:szCs w:val="22"/>
        </w:rPr>
        <w:t>должен прикладыва</w:t>
      </w:r>
      <w:r w:rsidR="00E56829" w:rsidRPr="002D34F0">
        <w:rPr>
          <w:b/>
          <w:i/>
          <w:sz w:val="22"/>
          <w:szCs w:val="22"/>
        </w:rPr>
        <w:t>т</w:t>
      </w:r>
      <w:r w:rsidRPr="002D34F0">
        <w:rPr>
          <w:b/>
          <w:i/>
          <w:sz w:val="22"/>
          <w:szCs w:val="22"/>
        </w:rPr>
        <w:t>ь</w:t>
      </w:r>
      <w:r w:rsidR="00E56829" w:rsidRPr="002D34F0">
        <w:rPr>
          <w:b/>
          <w:i/>
          <w:sz w:val="22"/>
          <w:szCs w:val="22"/>
        </w:rPr>
        <w:t xml:space="preserve">ся вместе со статьей). </w:t>
      </w:r>
    </w:p>
    <w:p w:rsidR="00E56829" w:rsidRPr="002D34F0" w:rsidRDefault="00E56829" w:rsidP="002D34F0">
      <w:pPr>
        <w:jc w:val="center"/>
        <w:rPr>
          <w:b/>
          <w:i/>
          <w:sz w:val="22"/>
          <w:szCs w:val="22"/>
        </w:rPr>
      </w:pPr>
      <w:r w:rsidRPr="002D34F0">
        <w:rPr>
          <w:b/>
          <w:i/>
          <w:sz w:val="22"/>
          <w:szCs w:val="22"/>
        </w:rPr>
        <w:t xml:space="preserve">От одного автора не более 3 статей. </w:t>
      </w:r>
    </w:p>
    <w:p w:rsidR="00E56829" w:rsidRPr="002D34F0" w:rsidRDefault="00E56829" w:rsidP="002D34F0">
      <w:pPr>
        <w:jc w:val="center"/>
        <w:rPr>
          <w:b/>
          <w:i/>
          <w:sz w:val="22"/>
          <w:szCs w:val="22"/>
        </w:rPr>
      </w:pPr>
      <w:r w:rsidRPr="002D34F0">
        <w:rPr>
          <w:b/>
          <w:i/>
          <w:sz w:val="22"/>
          <w:szCs w:val="22"/>
        </w:rPr>
        <w:t xml:space="preserve">Количество авторов в статье не более трех. </w:t>
      </w:r>
    </w:p>
    <w:p w:rsidR="00E56829" w:rsidRPr="002D34F0" w:rsidRDefault="00E56829" w:rsidP="002D34F0">
      <w:pPr>
        <w:jc w:val="center"/>
        <w:rPr>
          <w:b/>
          <w:i/>
          <w:iCs/>
          <w:sz w:val="22"/>
          <w:szCs w:val="22"/>
        </w:rPr>
      </w:pPr>
      <w:r w:rsidRPr="002D34F0">
        <w:rPr>
          <w:b/>
          <w:i/>
          <w:sz w:val="22"/>
          <w:szCs w:val="22"/>
          <w:u w:val="single"/>
        </w:rPr>
        <w:t>Статьи от студентов без научных</w:t>
      </w:r>
      <w:r w:rsidR="00A941D9" w:rsidRPr="002D34F0">
        <w:rPr>
          <w:b/>
          <w:i/>
          <w:sz w:val="22"/>
          <w:szCs w:val="22"/>
          <w:u w:val="single"/>
        </w:rPr>
        <w:t xml:space="preserve"> </w:t>
      </w:r>
      <w:r w:rsidRPr="002D34F0">
        <w:rPr>
          <w:b/>
          <w:i/>
          <w:sz w:val="22"/>
          <w:szCs w:val="22"/>
          <w:u w:val="single"/>
        </w:rPr>
        <w:t>руководителей не принимаются</w:t>
      </w:r>
      <w:r w:rsidRPr="002D34F0">
        <w:rPr>
          <w:b/>
          <w:i/>
          <w:sz w:val="22"/>
          <w:szCs w:val="22"/>
        </w:rPr>
        <w:t>.</w:t>
      </w:r>
    </w:p>
    <w:p w:rsidR="00050620" w:rsidRDefault="00050620" w:rsidP="00522F47">
      <w:pPr>
        <w:shd w:val="clear" w:color="auto" w:fill="FFFFFF"/>
        <w:autoSpaceDE w:val="0"/>
        <w:ind w:left="142"/>
        <w:jc w:val="center"/>
        <w:rPr>
          <w:sz w:val="16"/>
          <w:szCs w:val="6"/>
        </w:rPr>
      </w:pPr>
    </w:p>
    <w:p w:rsidR="00D207C0" w:rsidRPr="00BE32B7" w:rsidRDefault="00D207C0" w:rsidP="00522F47">
      <w:pPr>
        <w:shd w:val="clear" w:color="auto" w:fill="FFFFFF"/>
        <w:autoSpaceDE w:val="0"/>
        <w:jc w:val="both"/>
        <w:rPr>
          <w:sz w:val="22"/>
          <w:szCs w:val="22"/>
        </w:rPr>
      </w:pPr>
      <w:bookmarkStart w:id="1" w:name="_Hlk48862377"/>
      <w:bookmarkStart w:id="2" w:name="_Hlk48862612"/>
      <w:r w:rsidRPr="00BE32B7">
        <w:rPr>
          <w:sz w:val="22"/>
          <w:szCs w:val="22"/>
        </w:rPr>
        <w:t xml:space="preserve">Поля – </w:t>
      </w:r>
      <w:smartTag w:uri="urn:schemas-microsoft-com:office:smarttags" w:element="metricconverter">
        <w:smartTagPr>
          <w:attr w:name="ProductID" w:val="2,5 см"/>
        </w:smartTagPr>
        <w:r w:rsidRPr="00BE32B7">
          <w:rPr>
            <w:sz w:val="22"/>
            <w:szCs w:val="22"/>
          </w:rPr>
          <w:t>2,5 см</w:t>
        </w:r>
      </w:smartTag>
      <w:r w:rsidRPr="00BE32B7">
        <w:rPr>
          <w:sz w:val="22"/>
          <w:szCs w:val="22"/>
        </w:rPr>
        <w:t xml:space="preserve"> с каждой стороны; шрифт – </w:t>
      </w:r>
      <w:r w:rsidRPr="00BE32B7">
        <w:rPr>
          <w:sz w:val="22"/>
          <w:szCs w:val="22"/>
          <w:lang w:val="en-US"/>
        </w:rPr>
        <w:t>Times</w:t>
      </w:r>
      <w:r w:rsidRPr="00BE32B7">
        <w:rPr>
          <w:sz w:val="22"/>
          <w:szCs w:val="22"/>
        </w:rPr>
        <w:t xml:space="preserve"> </w:t>
      </w:r>
      <w:r w:rsidRPr="00BE32B7">
        <w:rPr>
          <w:sz w:val="22"/>
          <w:szCs w:val="22"/>
          <w:lang w:val="en-US"/>
        </w:rPr>
        <w:t>New</w:t>
      </w:r>
      <w:r w:rsidRPr="00BE32B7">
        <w:rPr>
          <w:sz w:val="22"/>
          <w:szCs w:val="22"/>
        </w:rPr>
        <w:t xml:space="preserve"> </w:t>
      </w:r>
      <w:r w:rsidRPr="00EA7EE4">
        <w:rPr>
          <w:spacing w:val="-2"/>
          <w:sz w:val="22"/>
          <w:szCs w:val="22"/>
          <w:lang w:val="en-US"/>
        </w:rPr>
        <w:t>Roman</w:t>
      </w:r>
      <w:r w:rsidRPr="00EA7EE4">
        <w:rPr>
          <w:spacing w:val="-2"/>
          <w:sz w:val="22"/>
          <w:szCs w:val="22"/>
        </w:rPr>
        <w:t xml:space="preserve">, </w:t>
      </w:r>
      <w:r w:rsidRPr="00913CCF">
        <w:rPr>
          <w:spacing w:val="-2"/>
          <w:sz w:val="22"/>
          <w:szCs w:val="22"/>
          <w:u w:val="single"/>
        </w:rPr>
        <w:t>кегль 14</w:t>
      </w:r>
      <w:r w:rsidRPr="00EA7EE4">
        <w:rPr>
          <w:spacing w:val="-2"/>
          <w:sz w:val="22"/>
          <w:szCs w:val="22"/>
        </w:rPr>
        <w:t xml:space="preserve">, межстрочный </w:t>
      </w:r>
      <w:r w:rsidRPr="00913CCF">
        <w:rPr>
          <w:spacing w:val="-2"/>
          <w:sz w:val="22"/>
          <w:szCs w:val="22"/>
          <w:u w:val="single"/>
        </w:rPr>
        <w:t>интервал – одинарный</w:t>
      </w:r>
      <w:r w:rsidRPr="00EA7EE4">
        <w:rPr>
          <w:spacing w:val="-2"/>
          <w:sz w:val="22"/>
          <w:szCs w:val="22"/>
        </w:rPr>
        <w:t>;</w:t>
      </w:r>
      <w:r w:rsidRPr="00BE32B7">
        <w:rPr>
          <w:sz w:val="22"/>
          <w:szCs w:val="22"/>
        </w:rPr>
        <w:t xml:space="preserve"> сноски по тексту, красная строка (отступ) – 0,5 см.</w:t>
      </w:r>
    </w:p>
    <w:p w:rsidR="00D207C0" w:rsidRPr="00BE32B7" w:rsidRDefault="00D207C0" w:rsidP="00522F47">
      <w:pPr>
        <w:shd w:val="clear" w:color="auto" w:fill="FFFFFF"/>
        <w:autoSpaceDE w:val="0"/>
        <w:jc w:val="both"/>
        <w:rPr>
          <w:i/>
          <w:sz w:val="22"/>
          <w:szCs w:val="22"/>
        </w:rPr>
      </w:pPr>
      <w:r w:rsidRPr="00BE32B7">
        <w:rPr>
          <w:i/>
          <w:sz w:val="22"/>
          <w:szCs w:val="22"/>
        </w:rPr>
        <w:t xml:space="preserve">Название статьи – </w:t>
      </w:r>
      <w:r w:rsidRPr="00BE32B7">
        <w:rPr>
          <w:b/>
          <w:bCs/>
          <w:i/>
          <w:sz w:val="22"/>
          <w:szCs w:val="22"/>
        </w:rPr>
        <w:t>ЗАГЛАВНЫМИ БУКВАМИ</w:t>
      </w:r>
      <w:r w:rsidRPr="00BE32B7">
        <w:rPr>
          <w:i/>
          <w:sz w:val="22"/>
          <w:szCs w:val="22"/>
        </w:rPr>
        <w:t>, жирным шрифтом, выравнивание по центру.</w:t>
      </w:r>
    </w:p>
    <w:p w:rsidR="00D207C0" w:rsidRPr="00BE32B7" w:rsidRDefault="00D207C0" w:rsidP="00522F47">
      <w:pPr>
        <w:shd w:val="clear" w:color="auto" w:fill="FFFFFF"/>
        <w:autoSpaceDE w:val="0"/>
        <w:jc w:val="both"/>
        <w:rPr>
          <w:i/>
          <w:sz w:val="22"/>
          <w:szCs w:val="22"/>
        </w:rPr>
      </w:pPr>
      <w:r w:rsidRPr="00BE32B7">
        <w:rPr>
          <w:i/>
          <w:sz w:val="22"/>
          <w:szCs w:val="22"/>
        </w:rPr>
        <w:t xml:space="preserve">ФИО авторов </w:t>
      </w:r>
      <w:r w:rsidRPr="00BE32B7">
        <w:rPr>
          <w:b/>
          <w:i/>
          <w:sz w:val="22"/>
          <w:szCs w:val="22"/>
        </w:rPr>
        <w:t>полностью</w:t>
      </w:r>
      <w:r w:rsidRPr="00BE32B7">
        <w:rPr>
          <w:i/>
          <w:sz w:val="22"/>
          <w:szCs w:val="22"/>
        </w:rPr>
        <w:t>; ученая степень; звание; должность – курсив, по центру.</w:t>
      </w:r>
    </w:p>
    <w:p w:rsidR="00D207C0" w:rsidRPr="00BE32B7" w:rsidRDefault="00D207C0" w:rsidP="00522F47">
      <w:pPr>
        <w:shd w:val="clear" w:color="auto" w:fill="FFFFFF"/>
        <w:autoSpaceDE w:val="0"/>
        <w:jc w:val="both"/>
        <w:rPr>
          <w:i/>
          <w:spacing w:val="-10"/>
          <w:sz w:val="22"/>
          <w:szCs w:val="22"/>
        </w:rPr>
      </w:pPr>
      <w:r w:rsidRPr="00BE32B7">
        <w:rPr>
          <w:i/>
          <w:spacing w:val="-10"/>
          <w:sz w:val="22"/>
          <w:szCs w:val="22"/>
        </w:rPr>
        <w:t xml:space="preserve">Наименование организации полностью </w:t>
      </w:r>
      <w:r w:rsidRPr="00BE32B7">
        <w:rPr>
          <w:i/>
          <w:iCs/>
          <w:spacing w:val="-10"/>
          <w:sz w:val="22"/>
          <w:szCs w:val="22"/>
        </w:rPr>
        <w:t xml:space="preserve">– </w:t>
      </w:r>
      <w:r w:rsidRPr="00BE32B7">
        <w:rPr>
          <w:i/>
          <w:spacing w:val="-10"/>
          <w:sz w:val="22"/>
          <w:szCs w:val="22"/>
        </w:rPr>
        <w:t>курсив, по центру.</w:t>
      </w:r>
    </w:p>
    <w:p w:rsidR="00D207C0" w:rsidRPr="00BE32B7" w:rsidRDefault="00D207C0" w:rsidP="00522F47">
      <w:pPr>
        <w:shd w:val="clear" w:color="auto" w:fill="FFFFFF"/>
        <w:autoSpaceDE w:val="0"/>
        <w:jc w:val="both"/>
        <w:rPr>
          <w:i/>
          <w:sz w:val="22"/>
          <w:szCs w:val="22"/>
        </w:rPr>
      </w:pPr>
      <w:r w:rsidRPr="00BE32B7">
        <w:rPr>
          <w:i/>
          <w:sz w:val="22"/>
          <w:szCs w:val="22"/>
        </w:rPr>
        <w:t>Аннотация</w:t>
      </w:r>
      <w:r w:rsidR="00F75B62">
        <w:rPr>
          <w:i/>
          <w:sz w:val="22"/>
          <w:szCs w:val="22"/>
        </w:rPr>
        <w:t xml:space="preserve"> –</w:t>
      </w:r>
      <w:r w:rsidRPr="00BE32B7">
        <w:rPr>
          <w:i/>
          <w:sz w:val="22"/>
          <w:szCs w:val="22"/>
        </w:rPr>
        <w:t xml:space="preserve"> курсив, кегль 14.</w:t>
      </w:r>
    </w:p>
    <w:p w:rsidR="00D207C0" w:rsidRPr="00BE32B7" w:rsidRDefault="00D207C0" w:rsidP="00522F47">
      <w:pPr>
        <w:shd w:val="clear" w:color="auto" w:fill="FFFFFF"/>
        <w:autoSpaceDE w:val="0"/>
        <w:jc w:val="both"/>
        <w:rPr>
          <w:i/>
          <w:sz w:val="22"/>
          <w:szCs w:val="22"/>
        </w:rPr>
      </w:pPr>
      <w:r w:rsidRPr="00BE32B7">
        <w:rPr>
          <w:i/>
          <w:sz w:val="22"/>
          <w:szCs w:val="22"/>
        </w:rPr>
        <w:t>Основной текст статьи.</w:t>
      </w:r>
    </w:p>
    <w:p w:rsidR="00D207C0" w:rsidRPr="00BE32B7" w:rsidRDefault="00D207C0" w:rsidP="00522F47">
      <w:pPr>
        <w:shd w:val="clear" w:color="auto" w:fill="FFFFFF"/>
        <w:autoSpaceDE w:val="0"/>
        <w:jc w:val="both"/>
        <w:rPr>
          <w:i/>
          <w:sz w:val="22"/>
          <w:szCs w:val="22"/>
        </w:rPr>
      </w:pPr>
      <w:r w:rsidRPr="0015159A">
        <w:rPr>
          <w:i/>
          <w:spacing w:val="-12"/>
          <w:sz w:val="22"/>
          <w:szCs w:val="22"/>
        </w:rPr>
        <w:t>Список литературы (</w:t>
      </w:r>
      <w:r w:rsidRPr="00913CCF">
        <w:rPr>
          <w:i/>
          <w:spacing w:val="-12"/>
          <w:sz w:val="22"/>
          <w:szCs w:val="22"/>
          <w:u w:val="single"/>
        </w:rPr>
        <w:t>5-15 наименований</w:t>
      </w:r>
      <w:r w:rsidRPr="0015159A">
        <w:rPr>
          <w:i/>
          <w:spacing w:val="-12"/>
          <w:sz w:val="22"/>
          <w:szCs w:val="22"/>
        </w:rPr>
        <w:t>. УБЕДИТЕЛЬНАЯ</w:t>
      </w:r>
      <w:r w:rsidRPr="00BE32B7">
        <w:rPr>
          <w:i/>
          <w:sz w:val="22"/>
          <w:szCs w:val="22"/>
        </w:rPr>
        <w:t xml:space="preserve"> п</w:t>
      </w:r>
      <w:r w:rsidRPr="00BE32B7">
        <w:rPr>
          <w:i/>
          <w:sz w:val="22"/>
          <w:szCs w:val="22"/>
          <w:shd w:val="clear" w:color="auto" w:fill="FFFFFF"/>
        </w:rPr>
        <w:t>росьба – соблюдать нормы научной этики).</w:t>
      </w:r>
    </w:p>
    <w:p w:rsidR="00D207C0" w:rsidRPr="00BE32B7" w:rsidRDefault="00D207C0" w:rsidP="00522F47">
      <w:pPr>
        <w:shd w:val="clear" w:color="auto" w:fill="FFFFFF"/>
        <w:autoSpaceDE w:val="0"/>
        <w:jc w:val="both"/>
        <w:rPr>
          <w:i/>
          <w:sz w:val="22"/>
          <w:szCs w:val="22"/>
        </w:rPr>
      </w:pPr>
      <w:r w:rsidRPr="00BE32B7">
        <w:rPr>
          <w:i/>
          <w:sz w:val="22"/>
          <w:szCs w:val="22"/>
        </w:rPr>
        <w:t xml:space="preserve">В конце статьи укажите ФИО получателя полностью, почтовый адрес с указанием индекса            (по этому адресу будет выслан сборник материалов), </w:t>
      </w:r>
      <w:r w:rsidRPr="00BE32B7">
        <w:rPr>
          <w:i/>
          <w:sz w:val="22"/>
          <w:szCs w:val="22"/>
          <w:lang w:val="en-US"/>
        </w:rPr>
        <w:t>e</w:t>
      </w:r>
      <w:r w:rsidRPr="00BE32B7">
        <w:rPr>
          <w:i/>
          <w:sz w:val="22"/>
          <w:szCs w:val="22"/>
        </w:rPr>
        <w:t>-</w:t>
      </w:r>
      <w:r w:rsidRPr="00BE32B7">
        <w:rPr>
          <w:i/>
          <w:sz w:val="22"/>
          <w:szCs w:val="22"/>
          <w:lang w:val="en-US"/>
        </w:rPr>
        <w:t>mail</w:t>
      </w:r>
      <w:r w:rsidRPr="00BE32B7">
        <w:rPr>
          <w:i/>
          <w:sz w:val="22"/>
          <w:szCs w:val="22"/>
        </w:rPr>
        <w:t xml:space="preserve"> (ОБЯЗАТЕЛЬНО).</w:t>
      </w:r>
    </w:p>
    <w:p w:rsidR="002D34F0" w:rsidRDefault="002D34F0" w:rsidP="00522F47">
      <w:pPr>
        <w:shd w:val="clear" w:color="auto" w:fill="FFFFFF"/>
        <w:autoSpaceDE w:val="0"/>
        <w:jc w:val="both"/>
        <w:rPr>
          <w:b/>
          <w:i/>
          <w:iCs/>
          <w:sz w:val="22"/>
          <w:szCs w:val="22"/>
          <w:u w:val="single"/>
        </w:rPr>
      </w:pPr>
    </w:p>
    <w:p w:rsidR="00BD3221" w:rsidRDefault="00D207C0" w:rsidP="00BD3221">
      <w:pPr>
        <w:shd w:val="clear" w:color="auto" w:fill="FFFFFF"/>
        <w:autoSpaceDE w:val="0"/>
        <w:jc w:val="center"/>
        <w:rPr>
          <w:i/>
          <w:iCs/>
          <w:sz w:val="22"/>
          <w:szCs w:val="22"/>
        </w:rPr>
      </w:pPr>
      <w:r w:rsidRPr="0000389D">
        <w:rPr>
          <w:b/>
          <w:i/>
          <w:iCs/>
          <w:sz w:val="22"/>
          <w:szCs w:val="22"/>
          <w:u w:val="single"/>
        </w:rPr>
        <w:t>Представление документов</w:t>
      </w:r>
      <w:r w:rsidRPr="00BE32B7">
        <w:rPr>
          <w:i/>
          <w:iCs/>
          <w:sz w:val="22"/>
          <w:szCs w:val="22"/>
        </w:rPr>
        <w:t xml:space="preserve"> (статьи, отчеты </w:t>
      </w:r>
    </w:p>
    <w:p w:rsidR="00D207C0" w:rsidRPr="00F34A89" w:rsidRDefault="00D207C0" w:rsidP="00BD3221">
      <w:pPr>
        <w:shd w:val="clear" w:color="auto" w:fill="FFFFFF"/>
        <w:autoSpaceDE w:val="0"/>
        <w:jc w:val="center"/>
        <w:rPr>
          <w:i/>
          <w:iCs/>
          <w:sz w:val="23"/>
          <w:szCs w:val="23"/>
        </w:rPr>
      </w:pPr>
      <w:r w:rsidRPr="00BE32B7">
        <w:rPr>
          <w:i/>
          <w:iCs/>
          <w:sz w:val="22"/>
          <w:szCs w:val="22"/>
        </w:rPr>
        <w:t xml:space="preserve">о проверке в «Антиплагиате» и квитанции об оплате) </w:t>
      </w:r>
      <w:r>
        <w:rPr>
          <w:b/>
          <w:i/>
          <w:iCs/>
          <w:sz w:val="22"/>
          <w:szCs w:val="22"/>
        </w:rPr>
        <w:t xml:space="preserve">до </w:t>
      </w:r>
      <w:r w:rsidR="00BD3221">
        <w:rPr>
          <w:b/>
          <w:i/>
          <w:iCs/>
          <w:sz w:val="22"/>
          <w:szCs w:val="22"/>
        </w:rPr>
        <w:t>2</w:t>
      </w:r>
      <w:r w:rsidR="00943B2E">
        <w:rPr>
          <w:b/>
          <w:i/>
          <w:iCs/>
          <w:sz w:val="22"/>
          <w:szCs w:val="22"/>
        </w:rPr>
        <w:t>9</w:t>
      </w:r>
      <w:r w:rsidR="00BD3221">
        <w:rPr>
          <w:b/>
          <w:i/>
          <w:iCs/>
          <w:sz w:val="22"/>
          <w:szCs w:val="22"/>
        </w:rPr>
        <w:t xml:space="preserve"> мая </w:t>
      </w:r>
      <w:r w:rsidR="00522F47">
        <w:rPr>
          <w:b/>
          <w:i/>
          <w:iCs/>
          <w:sz w:val="22"/>
          <w:szCs w:val="22"/>
        </w:rPr>
        <w:t>2021</w:t>
      </w:r>
      <w:r w:rsidRPr="00BE32B7">
        <w:rPr>
          <w:b/>
          <w:i/>
          <w:iCs/>
          <w:sz w:val="22"/>
          <w:szCs w:val="22"/>
        </w:rPr>
        <w:t xml:space="preserve"> года (включительно)</w:t>
      </w:r>
      <w:r w:rsidRPr="00BE32B7">
        <w:rPr>
          <w:i/>
          <w:iCs/>
          <w:sz w:val="22"/>
          <w:szCs w:val="22"/>
        </w:rPr>
        <w:br/>
      </w:r>
      <w:r w:rsidRPr="00BE32B7">
        <w:rPr>
          <w:b/>
          <w:sz w:val="22"/>
          <w:szCs w:val="22"/>
          <w:u w:val="single"/>
        </w:rPr>
        <w:t>по электронной почте</w:t>
      </w:r>
      <w:r w:rsidRPr="00BE32B7">
        <w:rPr>
          <w:sz w:val="22"/>
          <w:szCs w:val="22"/>
        </w:rPr>
        <w:t xml:space="preserve"> </w:t>
      </w:r>
      <w:r w:rsidR="00F75B62" w:rsidRPr="00F34A89">
        <w:rPr>
          <w:rFonts w:ascii="Arial" w:hAnsi="Arial" w:cs="Arial"/>
          <w:b/>
          <w:color w:val="FF0000"/>
          <w:sz w:val="23"/>
          <w:szCs w:val="23"/>
        </w:rPr>
        <w:t>univerkursk</w:t>
      </w:r>
      <w:r w:rsidR="00F75B62" w:rsidRPr="00F34A89">
        <w:rPr>
          <w:rStyle w:val="b-predefined-field1"/>
          <w:rFonts w:ascii="Arial" w:hAnsi="Arial" w:cs="Arial"/>
          <w:color w:val="FF0000"/>
          <w:sz w:val="23"/>
          <w:szCs w:val="23"/>
        </w:rPr>
        <w:t>@yandex.ru</w:t>
      </w:r>
    </w:p>
    <w:p w:rsidR="002D34F0" w:rsidRDefault="002D34F0" w:rsidP="005533A3">
      <w:pPr>
        <w:shd w:val="clear" w:color="auto" w:fill="FFFFFF"/>
        <w:autoSpaceDE w:val="0"/>
        <w:spacing w:line="245" w:lineRule="auto"/>
        <w:jc w:val="center"/>
        <w:rPr>
          <w:rFonts w:asciiTheme="minorHAnsi" w:hAnsiTheme="minorHAnsi"/>
          <w:b/>
          <w:smallCaps/>
          <w:sz w:val="25"/>
          <w:szCs w:val="25"/>
        </w:rPr>
      </w:pPr>
    </w:p>
    <w:p w:rsidR="002D34F0" w:rsidRDefault="002D34F0" w:rsidP="005533A3">
      <w:pPr>
        <w:shd w:val="clear" w:color="auto" w:fill="FFFFFF"/>
        <w:autoSpaceDE w:val="0"/>
        <w:spacing w:line="245" w:lineRule="auto"/>
        <w:jc w:val="center"/>
        <w:rPr>
          <w:rFonts w:asciiTheme="minorHAnsi" w:hAnsiTheme="minorHAnsi"/>
          <w:b/>
          <w:smallCaps/>
          <w:sz w:val="25"/>
          <w:szCs w:val="25"/>
        </w:rPr>
      </w:pPr>
    </w:p>
    <w:p w:rsidR="002D34F0" w:rsidRDefault="002D34F0" w:rsidP="005533A3">
      <w:pPr>
        <w:shd w:val="clear" w:color="auto" w:fill="FFFFFF"/>
        <w:autoSpaceDE w:val="0"/>
        <w:spacing w:line="245" w:lineRule="auto"/>
        <w:jc w:val="center"/>
        <w:rPr>
          <w:rFonts w:asciiTheme="minorHAnsi" w:hAnsiTheme="minorHAnsi"/>
          <w:b/>
          <w:smallCaps/>
          <w:sz w:val="25"/>
          <w:szCs w:val="25"/>
        </w:rPr>
      </w:pPr>
    </w:p>
    <w:p w:rsidR="002D34F0" w:rsidRDefault="002D34F0" w:rsidP="005533A3">
      <w:pPr>
        <w:shd w:val="clear" w:color="auto" w:fill="FFFFFF"/>
        <w:autoSpaceDE w:val="0"/>
        <w:spacing w:line="245" w:lineRule="auto"/>
        <w:jc w:val="center"/>
        <w:rPr>
          <w:rFonts w:asciiTheme="minorHAnsi" w:hAnsiTheme="minorHAnsi"/>
          <w:b/>
          <w:smallCaps/>
          <w:sz w:val="25"/>
          <w:szCs w:val="25"/>
        </w:rPr>
      </w:pPr>
    </w:p>
    <w:p w:rsidR="002D34F0" w:rsidRDefault="002D34F0" w:rsidP="005533A3">
      <w:pPr>
        <w:shd w:val="clear" w:color="auto" w:fill="FFFFFF"/>
        <w:autoSpaceDE w:val="0"/>
        <w:spacing w:line="245" w:lineRule="auto"/>
        <w:jc w:val="center"/>
        <w:rPr>
          <w:rFonts w:asciiTheme="minorHAnsi" w:hAnsiTheme="minorHAnsi"/>
          <w:b/>
          <w:smallCaps/>
          <w:sz w:val="25"/>
          <w:szCs w:val="25"/>
        </w:rPr>
      </w:pPr>
    </w:p>
    <w:p w:rsidR="00D207C0" w:rsidRPr="002D34F0" w:rsidRDefault="00D207C0" w:rsidP="005533A3">
      <w:pPr>
        <w:shd w:val="clear" w:color="auto" w:fill="FFFFFF"/>
        <w:autoSpaceDE w:val="0"/>
        <w:spacing w:line="245" w:lineRule="auto"/>
        <w:jc w:val="center"/>
        <w:rPr>
          <w:rFonts w:ascii="Times New Roman Полужирный" w:hAnsi="Times New Roman Полужирный"/>
          <w:b/>
          <w:smallCaps/>
          <w:sz w:val="22"/>
          <w:szCs w:val="22"/>
        </w:rPr>
      </w:pPr>
      <w:r w:rsidRPr="002D34F0">
        <w:rPr>
          <w:rFonts w:ascii="Times New Roman Полужирный" w:hAnsi="Times New Roman Полужирный"/>
          <w:b/>
          <w:smallCaps/>
          <w:sz w:val="22"/>
          <w:szCs w:val="22"/>
        </w:rPr>
        <w:lastRenderedPageBreak/>
        <w:t>Для публикации научных статей</w:t>
      </w:r>
    </w:p>
    <w:p w:rsidR="00671463" w:rsidRPr="002D34F0" w:rsidRDefault="00D207C0" w:rsidP="005533A3">
      <w:pPr>
        <w:shd w:val="clear" w:color="auto" w:fill="FFFFFF"/>
        <w:autoSpaceDE w:val="0"/>
        <w:spacing w:line="245" w:lineRule="auto"/>
        <w:jc w:val="center"/>
        <w:rPr>
          <w:rFonts w:ascii="Calibri" w:hAnsi="Calibri"/>
          <w:b/>
          <w:smallCaps/>
          <w:sz w:val="22"/>
          <w:szCs w:val="22"/>
        </w:rPr>
      </w:pPr>
      <w:r w:rsidRPr="002D34F0">
        <w:rPr>
          <w:rFonts w:ascii="Times New Roman Полужирный" w:hAnsi="Times New Roman Полужирный"/>
          <w:b/>
          <w:smallCaps/>
          <w:sz w:val="22"/>
          <w:szCs w:val="22"/>
        </w:rPr>
        <w:t>оплачивается организационный взнос</w:t>
      </w:r>
    </w:p>
    <w:p w:rsidR="00522F47" w:rsidRPr="002D34F0" w:rsidRDefault="00522F47" w:rsidP="00522F47">
      <w:pPr>
        <w:rPr>
          <w:b/>
          <w:i/>
          <w:iCs/>
          <w:sz w:val="22"/>
          <w:szCs w:val="22"/>
        </w:rPr>
      </w:pPr>
      <w:r w:rsidRPr="002D34F0">
        <w:rPr>
          <w:b/>
          <w:i/>
          <w:iCs/>
          <w:sz w:val="22"/>
          <w:szCs w:val="22"/>
        </w:rPr>
        <w:t>Объем статьи  - 3-4 страницы</w:t>
      </w:r>
    </w:p>
    <w:p w:rsidR="00522F47" w:rsidRPr="002D34F0" w:rsidRDefault="00522F47" w:rsidP="00522F47">
      <w:pPr>
        <w:widowControl w:val="0"/>
        <w:autoSpaceDE w:val="0"/>
        <w:autoSpaceDN w:val="0"/>
        <w:adjustRightInd w:val="0"/>
        <w:ind w:left="284"/>
        <w:rPr>
          <w:b/>
          <w:i/>
          <w:iCs/>
          <w:sz w:val="22"/>
          <w:szCs w:val="22"/>
        </w:rPr>
      </w:pPr>
      <w:r w:rsidRPr="002D34F0">
        <w:rPr>
          <w:b/>
          <w:i/>
          <w:iCs/>
          <w:sz w:val="22"/>
          <w:szCs w:val="22"/>
        </w:rPr>
        <w:t>Стоимость участия и опубликования статьи:</w:t>
      </w:r>
    </w:p>
    <w:p w:rsidR="00522F47" w:rsidRPr="002D34F0" w:rsidRDefault="00522F47" w:rsidP="00522F47">
      <w:pPr>
        <w:widowControl w:val="0"/>
        <w:numPr>
          <w:ilvl w:val="0"/>
          <w:numId w:val="19"/>
        </w:numPr>
        <w:suppressAutoHyphens w:val="0"/>
        <w:autoSpaceDE w:val="0"/>
        <w:autoSpaceDN w:val="0"/>
        <w:adjustRightInd w:val="0"/>
        <w:ind w:left="284" w:hanging="284"/>
        <w:rPr>
          <w:b/>
          <w:i/>
          <w:iCs/>
          <w:sz w:val="22"/>
          <w:szCs w:val="22"/>
        </w:rPr>
      </w:pPr>
      <w:r w:rsidRPr="002D34F0">
        <w:rPr>
          <w:b/>
          <w:i/>
          <w:iCs/>
          <w:sz w:val="22"/>
          <w:szCs w:val="22"/>
        </w:rPr>
        <w:t>Стоимость публикации одной статьи, включая сборник в электронном виде 300 рублей (3-4 стр.).</w:t>
      </w:r>
    </w:p>
    <w:p w:rsidR="00522F47" w:rsidRPr="002D34F0" w:rsidRDefault="00522F47" w:rsidP="00522F47">
      <w:pPr>
        <w:widowControl w:val="0"/>
        <w:numPr>
          <w:ilvl w:val="0"/>
          <w:numId w:val="19"/>
        </w:numPr>
        <w:suppressAutoHyphens w:val="0"/>
        <w:autoSpaceDE w:val="0"/>
        <w:autoSpaceDN w:val="0"/>
        <w:adjustRightInd w:val="0"/>
        <w:ind w:left="284" w:hanging="284"/>
        <w:rPr>
          <w:b/>
          <w:i/>
          <w:iCs/>
          <w:sz w:val="22"/>
          <w:szCs w:val="22"/>
        </w:rPr>
      </w:pPr>
      <w:r w:rsidRPr="002D34F0">
        <w:rPr>
          <w:b/>
          <w:i/>
          <w:iCs/>
          <w:sz w:val="22"/>
          <w:szCs w:val="22"/>
        </w:rPr>
        <w:t>Дополнительная страница статьи – 100 рублей</w:t>
      </w:r>
    </w:p>
    <w:p w:rsidR="00522F47" w:rsidRPr="002D34F0" w:rsidRDefault="00522F47" w:rsidP="002D34F0">
      <w:pPr>
        <w:widowControl w:val="0"/>
        <w:numPr>
          <w:ilvl w:val="0"/>
          <w:numId w:val="19"/>
        </w:numPr>
        <w:tabs>
          <w:tab w:val="left" w:pos="1843"/>
        </w:tabs>
        <w:suppressAutoHyphens w:val="0"/>
        <w:autoSpaceDE w:val="0"/>
        <w:autoSpaceDN w:val="0"/>
        <w:adjustRightInd w:val="0"/>
        <w:ind w:left="284" w:hanging="284"/>
        <w:rPr>
          <w:b/>
          <w:i/>
          <w:iCs/>
          <w:sz w:val="22"/>
          <w:szCs w:val="22"/>
        </w:rPr>
      </w:pPr>
      <w:r w:rsidRPr="002D34F0">
        <w:rPr>
          <w:b/>
          <w:i/>
          <w:iCs/>
          <w:sz w:val="22"/>
          <w:szCs w:val="22"/>
        </w:rPr>
        <w:t>стоимость сборника в бумажном виде – 450 рублей, оплачивается дополнительно, учитывая стоимость почтовых расходов, для участников из стран СНГ 15 долларов (простая), 20 долларов (заказная банд.).</w:t>
      </w:r>
    </w:p>
    <w:p w:rsidR="00522F47" w:rsidRPr="002D34F0" w:rsidRDefault="00522F47" w:rsidP="00522F47">
      <w:pPr>
        <w:widowControl w:val="0"/>
        <w:numPr>
          <w:ilvl w:val="0"/>
          <w:numId w:val="19"/>
        </w:numPr>
        <w:suppressAutoHyphens w:val="0"/>
        <w:autoSpaceDE w:val="0"/>
        <w:autoSpaceDN w:val="0"/>
        <w:adjustRightInd w:val="0"/>
        <w:ind w:left="284" w:hanging="284"/>
        <w:rPr>
          <w:b/>
          <w:i/>
          <w:iCs/>
          <w:sz w:val="22"/>
          <w:szCs w:val="22"/>
        </w:rPr>
      </w:pPr>
      <w:r w:rsidRPr="002D34F0">
        <w:rPr>
          <w:b/>
          <w:i/>
          <w:iCs/>
          <w:sz w:val="22"/>
          <w:szCs w:val="22"/>
        </w:rPr>
        <w:t>Стоимость диплома участника в электронном виде – 100 рублей (отсылается только по электр.почте).</w:t>
      </w:r>
    </w:p>
    <w:p w:rsidR="00522F47" w:rsidRPr="002D34F0" w:rsidRDefault="00522F47" w:rsidP="00522F47">
      <w:pPr>
        <w:widowControl w:val="0"/>
        <w:numPr>
          <w:ilvl w:val="0"/>
          <w:numId w:val="19"/>
        </w:numPr>
        <w:suppressAutoHyphens w:val="0"/>
        <w:autoSpaceDE w:val="0"/>
        <w:autoSpaceDN w:val="0"/>
        <w:adjustRightInd w:val="0"/>
        <w:ind w:left="284" w:hanging="284"/>
        <w:rPr>
          <w:b/>
          <w:i/>
          <w:iCs/>
          <w:sz w:val="22"/>
          <w:szCs w:val="22"/>
        </w:rPr>
      </w:pPr>
      <w:r w:rsidRPr="002D34F0">
        <w:rPr>
          <w:b/>
          <w:i/>
          <w:iCs/>
          <w:sz w:val="22"/>
          <w:szCs w:val="22"/>
        </w:rPr>
        <w:t>Стоимость диплома участника в бумажном виде – 150 рублей, включая стоимость почтовой пересылки.</w:t>
      </w:r>
    </w:p>
    <w:p w:rsidR="00522F47" w:rsidRPr="002D34F0" w:rsidRDefault="00522F47" w:rsidP="00522F47">
      <w:pPr>
        <w:pStyle w:val="a6"/>
        <w:numPr>
          <w:ilvl w:val="0"/>
          <w:numId w:val="19"/>
        </w:numPr>
        <w:spacing w:after="0"/>
        <w:ind w:left="284" w:hanging="284"/>
        <w:rPr>
          <w:b/>
          <w:i/>
          <w:iCs/>
          <w:sz w:val="22"/>
          <w:szCs w:val="22"/>
        </w:rPr>
      </w:pPr>
      <w:r w:rsidRPr="002D34F0">
        <w:rPr>
          <w:b/>
          <w:i/>
          <w:iCs/>
          <w:sz w:val="22"/>
          <w:szCs w:val="22"/>
        </w:rPr>
        <w:t>Стоимость дополнительного сборника в бумажном варианте – 500 рублей, для участников из стран СНГ – 15 долларов, включая стоимость почтовых расходов</w:t>
      </w:r>
    </w:p>
    <w:p w:rsidR="00671463" w:rsidRPr="002D34F0" w:rsidRDefault="00671463" w:rsidP="005533A3">
      <w:pPr>
        <w:pStyle w:val="a6"/>
        <w:spacing w:after="0" w:line="245" w:lineRule="auto"/>
        <w:ind w:left="284"/>
        <w:jc w:val="both"/>
        <w:rPr>
          <w:sz w:val="22"/>
          <w:szCs w:val="22"/>
        </w:rPr>
      </w:pPr>
    </w:p>
    <w:p w:rsidR="00671463" w:rsidRPr="002D34F0" w:rsidRDefault="00671463" w:rsidP="005533A3">
      <w:pPr>
        <w:pStyle w:val="a6"/>
        <w:spacing w:after="0" w:line="245" w:lineRule="auto"/>
        <w:jc w:val="both"/>
        <w:rPr>
          <w:sz w:val="22"/>
          <w:szCs w:val="22"/>
        </w:rPr>
      </w:pPr>
      <w:r w:rsidRPr="002D34F0">
        <w:rPr>
          <w:sz w:val="22"/>
          <w:szCs w:val="22"/>
        </w:rPr>
        <w:t xml:space="preserve">Оргвзнос необходимо перечислить на следующий счет: </w:t>
      </w:r>
    </w:p>
    <w:p w:rsidR="00671463" w:rsidRPr="002D34F0" w:rsidRDefault="00671463" w:rsidP="005533A3">
      <w:pPr>
        <w:pStyle w:val="a6"/>
        <w:spacing w:after="0" w:line="245" w:lineRule="auto"/>
        <w:jc w:val="both"/>
        <w:rPr>
          <w:b/>
          <w:bCs/>
          <w:sz w:val="22"/>
          <w:szCs w:val="22"/>
        </w:rPr>
      </w:pPr>
      <w:r w:rsidRPr="002D34F0">
        <w:rPr>
          <w:b/>
          <w:bCs/>
          <w:sz w:val="22"/>
          <w:szCs w:val="22"/>
        </w:rPr>
        <w:t>Индивидуальный предприниматель</w:t>
      </w:r>
    </w:p>
    <w:p w:rsidR="00671463" w:rsidRPr="002D34F0" w:rsidRDefault="00671463" w:rsidP="005533A3">
      <w:pPr>
        <w:pStyle w:val="a6"/>
        <w:spacing w:after="0" w:line="245" w:lineRule="auto"/>
        <w:rPr>
          <w:b/>
          <w:sz w:val="22"/>
          <w:szCs w:val="22"/>
          <w:shd w:val="clear" w:color="auto" w:fill="E7F1F7"/>
        </w:rPr>
      </w:pPr>
      <w:r w:rsidRPr="002D34F0">
        <w:rPr>
          <w:b/>
          <w:bCs/>
          <w:sz w:val="22"/>
          <w:szCs w:val="22"/>
        </w:rPr>
        <w:t xml:space="preserve">Горохов Александр Анатольевич, 305018, г. Курск, ул. Черняховского, д. 33, </w:t>
      </w:r>
      <w:r w:rsidRPr="002D34F0">
        <w:rPr>
          <w:b/>
          <w:sz w:val="22"/>
          <w:szCs w:val="22"/>
        </w:rPr>
        <w:t>ИНН 463001859833, ОКТМО 38701000</w:t>
      </w:r>
    </w:p>
    <w:p w:rsidR="00671463" w:rsidRPr="002D34F0" w:rsidRDefault="00671463" w:rsidP="005533A3">
      <w:pPr>
        <w:pStyle w:val="a6"/>
        <w:spacing w:after="0" w:line="245" w:lineRule="auto"/>
        <w:rPr>
          <w:b/>
          <w:bCs/>
          <w:sz w:val="22"/>
          <w:szCs w:val="22"/>
        </w:rPr>
      </w:pPr>
      <w:r w:rsidRPr="002D34F0">
        <w:rPr>
          <w:sz w:val="22"/>
          <w:szCs w:val="22"/>
        </w:rPr>
        <w:t xml:space="preserve">Банк получателя </w:t>
      </w:r>
      <w:r w:rsidRPr="002D34F0">
        <w:rPr>
          <w:b/>
          <w:bCs/>
          <w:sz w:val="22"/>
          <w:szCs w:val="22"/>
        </w:rPr>
        <w:t xml:space="preserve">Центрально-Черноземный филиал ООО «Экспобанк», г. Курск, </w:t>
      </w:r>
    </w:p>
    <w:p w:rsidR="00B327D9" w:rsidRDefault="00671463" w:rsidP="005533A3">
      <w:pPr>
        <w:pStyle w:val="a6"/>
        <w:spacing w:after="0" w:line="245" w:lineRule="auto"/>
        <w:rPr>
          <w:b/>
          <w:sz w:val="22"/>
          <w:szCs w:val="22"/>
        </w:rPr>
      </w:pPr>
      <w:r w:rsidRPr="002D34F0">
        <w:rPr>
          <w:b/>
          <w:sz w:val="22"/>
          <w:szCs w:val="22"/>
        </w:rPr>
        <w:t>р/</w:t>
      </w:r>
      <w:r w:rsidRPr="002D34F0">
        <w:rPr>
          <w:b/>
          <w:sz w:val="22"/>
          <w:szCs w:val="22"/>
          <w:lang w:val="en-US"/>
        </w:rPr>
        <w:t>c</w:t>
      </w:r>
      <w:r w:rsidRPr="002D34F0">
        <w:rPr>
          <w:b/>
          <w:sz w:val="22"/>
          <w:szCs w:val="22"/>
        </w:rPr>
        <w:t xml:space="preserve"> 40802810116000000733</w:t>
      </w:r>
    </w:p>
    <w:p w:rsidR="00671463" w:rsidRPr="002D34F0" w:rsidRDefault="00671463" w:rsidP="005533A3">
      <w:pPr>
        <w:pStyle w:val="a6"/>
        <w:spacing w:after="0" w:line="245" w:lineRule="auto"/>
        <w:rPr>
          <w:b/>
          <w:bCs/>
          <w:sz w:val="22"/>
          <w:szCs w:val="22"/>
        </w:rPr>
      </w:pPr>
      <w:r w:rsidRPr="002D34F0">
        <w:rPr>
          <w:b/>
          <w:sz w:val="22"/>
          <w:szCs w:val="22"/>
        </w:rPr>
        <w:t xml:space="preserve"> </w:t>
      </w:r>
      <w:r w:rsidRPr="002D34F0">
        <w:rPr>
          <w:sz w:val="22"/>
          <w:szCs w:val="22"/>
        </w:rPr>
        <w:t xml:space="preserve">к/сч </w:t>
      </w:r>
      <w:r w:rsidRPr="002D34F0">
        <w:rPr>
          <w:b/>
          <w:sz w:val="22"/>
          <w:szCs w:val="22"/>
        </w:rPr>
        <w:t xml:space="preserve">30101810345250000330 </w:t>
      </w:r>
      <w:r w:rsidR="00B327D9">
        <w:rPr>
          <w:b/>
          <w:sz w:val="22"/>
          <w:szCs w:val="22"/>
        </w:rPr>
        <w:t xml:space="preserve"> </w:t>
      </w:r>
      <w:r w:rsidRPr="002D34F0">
        <w:rPr>
          <w:sz w:val="22"/>
          <w:szCs w:val="22"/>
        </w:rPr>
        <w:t xml:space="preserve">БИК </w:t>
      </w:r>
      <w:r w:rsidRPr="002D34F0">
        <w:rPr>
          <w:b/>
          <w:sz w:val="22"/>
          <w:szCs w:val="22"/>
        </w:rPr>
        <w:t xml:space="preserve">043807330 </w:t>
      </w:r>
    </w:p>
    <w:p w:rsidR="00671463" w:rsidRPr="002D34F0" w:rsidRDefault="00671463" w:rsidP="005533A3">
      <w:pPr>
        <w:pStyle w:val="a6"/>
        <w:spacing w:after="0" w:line="245" w:lineRule="auto"/>
        <w:jc w:val="both"/>
        <w:rPr>
          <w:b/>
          <w:sz w:val="22"/>
          <w:szCs w:val="22"/>
        </w:rPr>
      </w:pPr>
      <w:r w:rsidRPr="002D34F0">
        <w:rPr>
          <w:b/>
          <w:sz w:val="22"/>
          <w:szCs w:val="22"/>
        </w:rPr>
        <w:t>Для участников из СНГ возможна оплата Золотая корона, Колибри, Контакт и др.</w:t>
      </w:r>
    </w:p>
    <w:p w:rsidR="00671463" w:rsidRPr="002D34F0" w:rsidRDefault="00671463" w:rsidP="005533A3">
      <w:pPr>
        <w:pStyle w:val="a6"/>
        <w:spacing w:after="0" w:line="245" w:lineRule="auto"/>
        <w:rPr>
          <w:sz w:val="22"/>
          <w:szCs w:val="22"/>
          <w:shd w:val="clear" w:color="auto" w:fill="FFFFFF"/>
        </w:rPr>
      </w:pPr>
      <w:r w:rsidRPr="002D34F0">
        <w:rPr>
          <w:b/>
          <w:sz w:val="22"/>
          <w:szCs w:val="22"/>
        </w:rPr>
        <w:t xml:space="preserve">Номер карты Сбербанка </w:t>
      </w:r>
      <w:r w:rsidRPr="002D34F0">
        <w:rPr>
          <w:sz w:val="22"/>
          <w:szCs w:val="22"/>
          <w:shd w:val="clear" w:color="auto" w:fill="FFFFFF"/>
        </w:rPr>
        <w:t>67628033 9004287629</w:t>
      </w:r>
    </w:p>
    <w:p w:rsidR="00671463" w:rsidRPr="002D34F0" w:rsidRDefault="00671463" w:rsidP="005533A3">
      <w:pPr>
        <w:pStyle w:val="a6"/>
        <w:spacing w:after="0" w:line="245" w:lineRule="auto"/>
        <w:jc w:val="both"/>
        <w:rPr>
          <w:b/>
          <w:sz w:val="22"/>
          <w:szCs w:val="22"/>
        </w:rPr>
      </w:pPr>
      <w:r w:rsidRPr="002D34F0">
        <w:rPr>
          <w:b/>
          <w:sz w:val="22"/>
          <w:szCs w:val="22"/>
        </w:rPr>
        <w:t>В графе вид платежа указать: «ФА-0</w:t>
      </w:r>
      <w:r w:rsidR="002D34F0" w:rsidRPr="002D34F0">
        <w:rPr>
          <w:b/>
          <w:sz w:val="22"/>
          <w:szCs w:val="22"/>
        </w:rPr>
        <w:t>8</w:t>
      </w:r>
      <w:r w:rsidRPr="002D34F0">
        <w:rPr>
          <w:b/>
          <w:sz w:val="22"/>
          <w:szCs w:val="22"/>
        </w:rPr>
        <w:t>. Фамилия».</w:t>
      </w:r>
    </w:p>
    <w:p w:rsidR="00671463" w:rsidRPr="002D34F0" w:rsidRDefault="00671463" w:rsidP="005533A3">
      <w:pPr>
        <w:shd w:val="clear" w:color="auto" w:fill="FFFFFF"/>
        <w:autoSpaceDE w:val="0"/>
        <w:spacing w:line="245" w:lineRule="auto"/>
        <w:jc w:val="center"/>
        <w:rPr>
          <w:b/>
          <w:sz w:val="22"/>
          <w:szCs w:val="22"/>
        </w:rPr>
      </w:pPr>
    </w:p>
    <w:p w:rsidR="00671463" w:rsidRPr="002D34F0" w:rsidRDefault="00671463" w:rsidP="005533A3">
      <w:pPr>
        <w:shd w:val="clear" w:color="auto" w:fill="FFFFFF"/>
        <w:autoSpaceDE w:val="0"/>
        <w:spacing w:line="245" w:lineRule="auto"/>
        <w:jc w:val="center"/>
        <w:rPr>
          <w:b/>
          <w:sz w:val="22"/>
          <w:szCs w:val="22"/>
        </w:rPr>
      </w:pPr>
      <w:r w:rsidRPr="002D34F0">
        <w:rPr>
          <w:rFonts w:ascii="Times New Roman Полужирный" w:hAnsi="Times New Roman Полужирный"/>
          <w:b/>
          <w:smallCaps/>
          <w:sz w:val="22"/>
          <w:szCs w:val="22"/>
          <w:u w:val="single"/>
        </w:rPr>
        <w:t>Контактное лицо</w:t>
      </w:r>
      <w:r w:rsidRPr="002D34F0">
        <w:rPr>
          <w:b/>
          <w:sz w:val="22"/>
          <w:szCs w:val="22"/>
          <w:u w:val="single"/>
        </w:rPr>
        <w:t xml:space="preserve"> для публикации</w:t>
      </w:r>
      <w:r w:rsidRPr="002D34F0">
        <w:rPr>
          <w:b/>
          <w:sz w:val="22"/>
          <w:szCs w:val="22"/>
        </w:rPr>
        <w:t xml:space="preserve"> научных статей: ИП Горохов Александр Анатольевич </w:t>
      </w:r>
    </w:p>
    <w:p w:rsidR="00671463" w:rsidRPr="002D34F0" w:rsidRDefault="00671463" w:rsidP="005533A3">
      <w:pPr>
        <w:shd w:val="clear" w:color="auto" w:fill="FFFFFF"/>
        <w:autoSpaceDE w:val="0"/>
        <w:spacing w:line="245" w:lineRule="auto"/>
        <w:jc w:val="center"/>
        <w:rPr>
          <w:b/>
          <w:sz w:val="22"/>
          <w:szCs w:val="22"/>
        </w:rPr>
      </w:pPr>
      <w:r w:rsidRPr="002D34F0">
        <w:rPr>
          <w:b/>
          <w:sz w:val="22"/>
          <w:szCs w:val="22"/>
        </w:rPr>
        <w:t>тел. 8-910-730-82-83</w:t>
      </w:r>
    </w:p>
    <w:p w:rsidR="00671463" w:rsidRPr="002D34F0" w:rsidRDefault="00671463" w:rsidP="005533A3">
      <w:pPr>
        <w:shd w:val="clear" w:color="auto" w:fill="FFFFFF"/>
        <w:autoSpaceDE w:val="0"/>
        <w:spacing w:line="245" w:lineRule="auto"/>
        <w:jc w:val="center"/>
        <w:rPr>
          <w:b/>
          <w:sz w:val="22"/>
          <w:szCs w:val="22"/>
        </w:rPr>
      </w:pPr>
      <w:r w:rsidRPr="002D34F0">
        <w:rPr>
          <w:rFonts w:ascii="Arial" w:hAnsi="Arial" w:cs="Arial"/>
          <w:b/>
          <w:color w:val="FF0000"/>
          <w:sz w:val="22"/>
          <w:szCs w:val="22"/>
        </w:rPr>
        <w:t>univerkursk</w:t>
      </w:r>
      <w:r w:rsidRPr="002D34F0">
        <w:rPr>
          <w:rStyle w:val="b-predefined-field1"/>
          <w:rFonts w:ascii="Arial" w:hAnsi="Arial" w:cs="Arial"/>
          <w:color w:val="FF0000"/>
          <w:sz w:val="22"/>
          <w:szCs w:val="22"/>
        </w:rPr>
        <w:t>@yandex.ru</w:t>
      </w:r>
      <w:r w:rsidRPr="002D34F0">
        <w:rPr>
          <w:b/>
          <w:sz w:val="22"/>
          <w:szCs w:val="22"/>
        </w:rPr>
        <w:t xml:space="preserve">   </w:t>
      </w:r>
      <w:hyperlink r:id="rId7" w:history="1">
        <w:r w:rsidR="00522F47" w:rsidRPr="002D34F0">
          <w:rPr>
            <w:rStyle w:val="a3"/>
            <w:b/>
            <w:sz w:val="22"/>
            <w:szCs w:val="22"/>
            <w:lang w:val="en-US"/>
          </w:rPr>
          <w:t>https</w:t>
        </w:r>
        <w:r w:rsidR="00522F47" w:rsidRPr="002D34F0">
          <w:rPr>
            <w:rStyle w:val="a3"/>
            <w:b/>
            <w:sz w:val="22"/>
            <w:szCs w:val="22"/>
          </w:rPr>
          <w:t>://</w:t>
        </w:r>
        <w:r w:rsidR="00522F47" w:rsidRPr="002D34F0">
          <w:rPr>
            <w:rStyle w:val="a3"/>
            <w:b/>
            <w:sz w:val="22"/>
            <w:szCs w:val="22"/>
            <w:lang w:val="en-US"/>
          </w:rPr>
          <w:t>vk</w:t>
        </w:r>
        <w:r w:rsidR="00522F47" w:rsidRPr="002D34F0">
          <w:rPr>
            <w:rStyle w:val="a3"/>
            <w:b/>
            <w:sz w:val="22"/>
            <w:szCs w:val="22"/>
          </w:rPr>
          <w:t>.</w:t>
        </w:r>
        <w:r w:rsidR="00522F47" w:rsidRPr="002D34F0">
          <w:rPr>
            <w:rStyle w:val="a3"/>
            <w:b/>
            <w:sz w:val="22"/>
            <w:szCs w:val="22"/>
            <w:lang w:val="en-US"/>
          </w:rPr>
          <w:t>com</w:t>
        </w:r>
        <w:r w:rsidR="00522F47" w:rsidRPr="002D34F0">
          <w:rPr>
            <w:rStyle w:val="a3"/>
            <w:b/>
            <w:sz w:val="22"/>
            <w:szCs w:val="22"/>
          </w:rPr>
          <w:t>/</w:t>
        </w:r>
        <w:r w:rsidR="00522F47" w:rsidRPr="002D34F0">
          <w:rPr>
            <w:rStyle w:val="a3"/>
            <w:b/>
            <w:sz w:val="22"/>
            <w:szCs w:val="22"/>
            <w:lang w:val="en-US"/>
          </w:rPr>
          <w:t>nauka</w:t>
        </w:r>
        <w:r w:rsidR="00522F47" w:rsidRPr="002D34F0">
          <w:rPr>
            <w:rStyle w:val="a3"/>
            <w:b/>
            <w:sz w:val="22"/>
            <w:szCs w:val="22"/>
          </w:rPr>
          <w:t>46</w:t>
        </w:r>
      </w:hyperlink>
    </w:p>
    <w:p w:rsidR="00FE1B4F" w:rsidRDefault="00FE1B4F" w:rsidP="00F2783D">
      <w:pPr>
        <w:jc w:val="center"/>
        <w:rPr>
          <w:color w:val="FF0000"/>
          <w:sz w:val="6"/>
          <w:shd w:val="clear" w:color="auto" w:fill="FFFFFF"/>
        </w:rPr>
      </w:pPr>
    </w:p>
    <w:p w:rsidR="002D34F0" w:rsidRPr="00EF38DA" w:rsidRDefault="002D34F0" w:rsidP="00F2783D">
      <w:pPr>
        <w:jc w:val="center"/>
        <w:rPr>
          <w:color w:val="FF0000"/>
          <w:sz w:val="6"/>
          <w:shd w:val="clear" w:color="auto" w:fill="FFFFFF"/>
        </w:rPr>
      </w:pPr>
    </w:p>
    <w:p w:rsidR="00023E01" w:rsidRPr="00FE1B4F" w:rsidRDefault="00B956D4" w:rsidP="007E19E8">
      <w:pPr>
        <w:spacing w:line="221" w:lineRule="auto"/>
        <w:jc w:val="center"/>
        <w:rPr>
          <w:color w:val="FF0000"/>
          <w:shd w:val="clear" w:color="auto" w:fill="FFFFFF"/>
        </w:rPr>
      </w:pPr>
      <w:r w:rsidRPr="00FE1B4F">
        <w:rPr>
          <w:color w:val="FF0000"/>
          <w:shd w:val="clear" w:color="auto" w:fill="FFFFFF"/>
        </w:rPr>
        <w:lastRenderedPageBreak/>
        <w:t>О</w:t>
      </w:r>
      <w:r w:rsidR="00EF38DA">
        <w:rPr>
          <w:color w:val="FF0000"/>
          <w:shd w:val="clear" w:color="auto" w:fill="FFFFFF"/>
        </w:rPr>
        <w:t xml:space="preserve"> </w:t>
      </w:r>
      <w:r w:rsidRPr="00FE1B4F">
        <w:rPr>
          <w:color w:val="FF0000"/>
          <w:shd w:val="clear" w:color="auto" w:fill="FFFFFF"/>
        </w:rPr>
        <w:t>Б</w:t>
      </w:r>
      <w:r w:rsidR="00EF38DA">
        <w:rPr>
          <w:color w:val="FF0000"/>
          <w:shd w:val="clear" w:color="auto" w:fill="FFFFFF"/>
        </w:rPr>
        <w:t xml:space="preserve"> </w:t>
      </w:r>
      <w:r w:rsidRPr="00FE1B4F">
        <w:rPr>
          <w:color w:val="FF0000"/>
          <w:shd w:val="clear" w:color="auto" w:fill="FFFFFF"/>
        </w:rPr>
        <w:t>Р</w:t>
      </w:r>
      <w:r w:rsidR="00EF38DA">
        <w:rPr>
          <w:color w:val="FF0000"/>
          <w:shd w:val="clear" w:color="auto" w:fill="FFFFFF"/>
        </w:rPr>
        <w:t xml:space="preserve"> </w:t>
      </w:r>
      <w:r w:rsidRPr="00FE1B4F">
        <w:rPr>
          <w:color w:val="FF0000"/>
          <w:shd w:val="clear" w:color="auto" w:fill="FFFFFF"/>
        </w:rPr>
        <w:t>А</w:t>
      </w:r>
      <w:r w:rsidR="00EF38DA">
        <w:rPr>
          <w:color w:val="FF0000"/>
          <w:shd w:val="clear" w:color="auto" w:fill="FFFFFF"/>
        </w:rPr>
        <w:t xml:space="preserve"> </w:t>
      </w:r>
      <w:r w:rsidRPr="00FE1B4F">
        <w:rPr>
          <w:color w:val="FF0000"/>
          <w:shd w:val="clear" w:color="auto" w:fill="FFFFFF"/>
        </w:rPr>
        <w:t>З</w:t>
      </w:r>
      <w:r w:rsidR="00EF38DA">
        <w:rPr>
          <w:color w:val="FF0000"/>
          <w:shd w:val="clear" w:color="auto" w:fill="FFFFFF"/>
        </w:rPr>
        <w:t xml:space="preserve"> </w:t>
      </w:r>
      <w:r w:rsidRPr="00FE1B4F">
        <w:rPr>
          <w:color w:val="FF0000"/>
          <w:shd w:val="clear" w:color="auto" w:fill="FFFFFF"/>
        </w:rPr>
        <w:t>Е</w:t>
      </w:r>
      <w:r w:rsidR="00EF38DA">
        <w:rPr>
          <w:color w:val="FF0000"/>
          <w:shd w:val="clear" w:color="auto" w:fill="FFFFFF"/>
        </w:rPr>
        <w:t xml:space="preserve"> </w:t>
      </w:r>
      <w:r w:rsidRPr="00FE1B4F">
        <w:rPr>
          <w:color w:val="FF0000"/>
          <w:shd w:val="clear" w:color="auto" w:fill="FFFFFF"/>
        </w:rPr>
        <w:t xml:space="preserve">Ц </w:t>
      </w:r>
      <w:r w:rsidR="00EF38DA">
        <w:rPr>
          <w:color w:val="FF0000"/>
          <w:shd w:val="clear" w:color="auto" w:fill="FFFFFF"/>
        </w:rPr>
        <w:t xml:space="preserve">  </w:t>
      </w:r>
      <w:r w:rsidRPr="00FE1B4F">
        <w:rPr>
          <w:color w:val="FF0000"/>
          <w:shd w:val="clear" w:color="auto" w:fill="FFFFFF"/>
        </w:rPr>
        <w:t xml:space="preserve">оформления </w:t>
      </w:r>
      <w:r w:rsidR="00EF38DA">
        <w:rPr>
          <w:color w:val="FF0000"/>
          <w:shd w:val="clear" w:color="auto" w:fill="FFFFFF"/>
        </w:rPr>
        <w:t xml:space="preserve"> </w:t>
      </w:r>
      <w:r w:rsidRPr="00FE1B4F">
        <w:rPr>
          <w:color w:val="FF0000"/>
          <w:shd w:val="clear" w:color="auto" w:fill="FFFFFF"/>
        </w:rPr>
        <w:t>статьи</w:t>
      </w:r>
    </w:p>
    <w:p w:rsidR="00EF38DA" w:rsidRPr="00EF38DA" w:rsidRDefault="00EF38DA" w:rsidP="007E19E8">
      <w:pPr>
        <w:spacing w:line="221" w:lineRule="auto"/>
        <w:jc w:val="center"/>
        <w:rPr>
          <w:color w:val="FF0000"/>
          <w:sz w:val="10"/>
          <w:shd w:val="clear" w:color="auto" w:fill="FFFFFF"/>
        </w:rPr>
      </w:pPr>
    </w:p>
    <w:p w:rsidR="00C062EA" w:rsidRPr="00FE1B4F" w:rsidRDefault="00C062EA" w:rsidP="007E19E8">
      <w:pPr>
        <w:spacing w:line="221" w:lineRule="auto"/>
        <w:jc w:val="center"/>
        <w:rPr>
          <w:b/>
          <w:caps/>
          <w:sz w:val="22"/>
          <w:szCs w:val="22"/>
        </w:rPr>
      </w:pPr>
      <w:r w:rsidRPr="00FE1B4F">
        <w:rPr>
          <w:b/>
          <w:caps/>
          <w:sz w:val="22"/>
          <w:szCs w:val="22"/>
        </w:rPr>
        <w:t>Система взаимодействия фундаментальной науки</w:t>
      </w:r>
    </w:p>
    <w:p w:rsidR="00B956D4" w:rsidRPr="00FE1B4F" w:rsidRDefault="00C062EA" w:rsidP="007E19E8">
      <w:pPr>
        <w:widowControl w:val="0"/>
        <w:spacing w:line="221" w:lineRule="auto"/>
        <w:jc w:val="center"/>
        <w:rPr>
          <w:b/>
          <w:sz w:val="22"/>
          <w:szCs w:val="22"/>
        </w:rPr>
      </w:pPr>
      <w:r w:rsidRPr="00FE1B4F">
        <w:rPr>
          <w:b/>
          <w:caps/>
          <w:sz w:val="22"/>
          <w:szCs w:val="22"/>
        </w:rPr>
        <w:t>и малого бизнеса</w:t>
      </w:r>
    </w:p>
    <w:p w:rsidR="00B956D4" w:rsidRPr="00FE1B4F" w:rsidRDefault="00C062EA" w:rsidP="007E19E8">
      <w:pPr>
        <w:widowControl w:val="0"/>
        <w:spacing w:line="221" w:lineRule="auto"/>
        <w:jc w:val="center"/>
        <w:rPr>
          <w:b/>
          <w:i/>
          <w:sz w:val="22"/>
          <w:szCs w:val="22"/>
        </w:rPr>
      </w:pPr>
      <w:r w:rsidRPr="00FE1B4F">
        <w:rPr>
          <w:b/>
          <w:i/>
          <w:sz w:val="22"/>
          <w:szCs w:val="22"/>
        </w:rPr>
        <w:t>Степанова Дарья Михайловна</w:t>
      </w:r>
      <w:r w:rsidR="00B956D4" w:rsidRPr="00FE1B4F">
        <w:rPr>
          <w:i/>
          <w:sz w:val="22"/>
          <w:szCs w:val="22"/>
        </w:rPr>
        <w:t>, студент</w:t>
      </w:r>
    </w:p>
    <w:p w:rsidR="00B956D4" w:rsidRPr="00FE1B4F" w:rsidRDefault="00B956D4" w:rsidP="007E19E8">
      <w:pPr>
        <w:widowControl w:val="0"/>
        <w:spacing w:line="221" w:lineRule="auto"/>
        <w:jc w:val="center"/>
        <w:rPr>
          <w:i/>
          <w:sz w:val="22"/>
          <w:szCs w:val="22"/>
          <w:lang w:val="en-US"/>
        </w:rPr>
      </w:pPr>
      <w:r w:rsidRPr="00FE1B4F">
        <w:rPr>
          <w:i/>
          <w:sz w:val="22"/>
          <w:szCs w:val="22"/>
          <w:lang w:val="en-US"/>
        </w:rPr>
        <w:t>(e-mail: a</w:t>
      </w:r>
      <w:r w:rsidR="00ED7EB0" w:rsidRPr="00FE1B4F">
        <w:rPr>
          <w:i/>
          <w:sz w:val="22"/>
          <w:szCs w:val="22"/>
          <w:lang w:val="en-US"/>
        </w:rPr>
        <w:t>l</w:t>
      </w:r>
      <w:r w:rsidR="00C062EA" w:rsidRPr="00FE1B4F">
        <w:rPr>
          <w:i/>
          <w:sz w:val="22"/>
          <w:szCs w:val="22"/>
          <w:lang w:val="en-US"/>
        </w:rPr>
        <w:t>r</w:t>
      </w:r>
      <w:r w:rsidRPr="00FE1B4F">
        <w:rPr>
          <w:i/>
          <w:sz w:val="22"/>
          <w:szCs w:val="22"/>
          <w:lang w:val="en-US"/>
        </w:rPr>
        <w:t>-</w:t>
      </w:r>
      <w:r w:rsidR="00C062EA" w:rsidRPr="00FE1B4F">
        <w:rPr>
          <w:i/>
          <w:sz w:val="22"/>
          <w:szCs w:val="22"/>
          <w:lang w:val="en-US"/>
        </w:rPr>
        <w:t>litdw</w:t>
      </w:r>
      <w:r w:rsidR="00ED7EB0" w:rsidRPr="00FE1B4F">
        <w:rPr>
          <w:i/>
          <w:sz w:val="22"/>
          <w:szCs w:val="22"/>
          <w:lang w:val="en-US"/>
        </w:rPr>
        <w:t>y</w:t>
      </w:r>
      <w:r w:rsidR="00C062EA" w:rsidRPr="00FE1B4F">
        <w:rPr>
          <w:i/>
          <w:sz w:val="22"/>
          <w:szCs w:val="22"/>
          <w:lang w:val="en-US"/>
        </w:rPr>
        <w:t>e</w:t>
      </w:r>
      <w:r w:rsidRPr="00FE1B4F">
        <w:rPr>
          <w:i/>
          <w:sz w:val="22"/>
          <w:szCs w:val="22"/>
          <w:lang w:val="en-US"/>
        </w:rPr>
        <w:t>@</w:t>
      </w:r>
      <w:r w:rsidR="00C062EA" w:rsidRPr="00FE1B4F">
        <w:rPr>
          <w:i/>
          <w:sz w:val="22"/>
          <w:szCs w:val="22"/>
          <w:lang w:val="en-US"/>
        </w:rPr>
        <w:t>g</w:t>
      </w:r>
      <w:r w:rsidRPr="00FE1B4F">
        <w:rPr>
          <w:i/>
          <w:sz w:val="22"/>
          <w:szCs w:val="22"/>
          <w:lang w:val="en-US"/>
        </w:rPr>
        <w:t>mail.</w:t>
      </w:r>
      <w:r w:rsidR="00C062EA" w:rsidRPr="00FE1B4F">
        <w:rPr>
          <w:i/>
          <w:sz w:val="22"/>
          <w:szCs w:val="22"/>
          <w:lang w:val="en-US"/>
        </w:rPr>
        <w:t>com</w:t>
      </w:r>
      <w:r w:rsidRPr="00FE1B4F">
        <w:rPr>
          <w:i/>
          <w:sz w:val="22"/>
          <w:szCs w:val="22"/>
          <w:lang w:val="en-US"/>
        </w:rPr>
        <w:t>)</w:t>
      </w:r>
    </w:p>
    <w:p w:rsidR="00B956D4" w:rsidRDefault="00C062EA" w:rsidP="007E19E8">
      <w:pPr>
        <w:widowControl w:val="0"/>
        <w:spacing w:line="221" w:lineRule="auto"/>
        <w:jc w:val="center"/>
        <w:rPr>
          <w:i/>
          <w:sz w:val="22"/>
          <w:szCs w:val="22"/>
        </w:rPr>
      </w:pPr>
      <w:r w:rsidRPr="00FE1B4F">
        <w:rPr>
          <w:b/>
          <w:i/>
          <w:sz w:val="22"/>
          <w:szCs w:val="22"/>
        </w:rPr>
        <w:t>Рыбакова</w:t>
      </w:r>
      <w:r w:rsidR="00B956D4" w:rsidRPr="00FE1B4F">
        <w:rPr>
          <w:b/>
          <w:i/>
          <w:sz w:val="22"/>
          <w:szCs w:val="22"/>
        </w:rPr>
        <w:t xml:space="preserve"> </w:t>
      </w:r>
      <w:r w:rsidRPr="00FE1B4F">
        <w:rPr>
          <w:b/>
          <w:i/>
          <w:sz w:val="22"/>
          <w:szCs w:val="22"/>
        </w:rPr>
        <w:t>Ан</w:t>
      </w:r>
      <w:r w:rsidR="00B956D4" w:rsidRPr="00FE1B4F">
        <w:rPr>
          <w:b/>
          <w:i/>
          <w:sz w:val="22"/>
          <w:szCs w:val="22"/>
        </w:rPr>
        <w:t xml:space="preserve">на </w:t>
      </w:r>
      <w:r w:rsidR="00ED7EB0" w:rsidRPr="00FE1B4F">
        <w:rPr>
          <w:b/>
          <w:i/>
          <w:sz w:val="22"/>
          <w:szCs w:val="22"/>
        </w:rPr>
        <w:t>Петр</w:t>
      </w:r>
      <w:r w:rsidR="00B956D4" w:rsidRPr="00FE1B4F">
        <w:rPr>
          <w:b/>
          <w:i/>
          <w:sz w:val="22"/>
          <w:szCs w:val="22"/>
        </w:rPr>
        <w:t>овна</w:t>
      </w:r>
      <w:r w:rsidR="00B956D4" w:rsidRPr="00FE1B4F">
        <w:rPr>
          <w:i/>
          <w:sz w:val="22"/>
          <w:szCs w:val="22"/>
        </w:rPr>
        <w:t xml:space="preserve">, канд. </w:t>
      </w:r>
      <w:r w:rsidRPr="00FE1B4F">
        <w:rPr>
          <w:i/>
          <w:sz w:val="22"/>
          <w:szCs w:val="22"/>
        </w:rPr>
        <w:t>экон</w:t>
      </w:r>
      <w:r w:rsidR="00B956D4" w:rsidRPr="00FE1B4F">
        <w:rPr>
          <w:i/>
          <w:sz w:val="22"/>
          <w:szCs w:val="22"/>
        </w:rPr>
        <w:t>. наук, доцент</w:t>
      </w:r>
      <w:r w:rsidR="004C6C46">
        <w:rPr>
          <w:i/>
          <w:sz w:val="22"/>
          <w:szCs w:val="22"/>
        </w:rPr>
        <w:t>,</w:t>
      </w:r>
    </w:p>
    <w:p w:rsidR="004C6C46" w:rsidRPr="00FE1B4F" w:rsidRDefault="004C6C46" w:rsidP="007E19E8">
      <w:pPr>
        <w:widowControl w:val="0"/>
        <w:spacing w:line="221" w:lineRule="auto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доцент кафедры «Менеджмент и маркетинг»,</w:t>
      </w:r>
    </w:p>
    <w:p w:rsidR="004C6C46" w:rsidRDefault="004C26C1" w:rsidP="007E19E8">
      <w:pPr>
        <w:widowControl w:val="0"/>
        <w:spacing w:line="221" w:lineRule="auto"/>
        <w:jc w:val="center"/>
        <w:rPr>
          <w:i/>
          <w:sz w:val="22"/>
          <w:szCs w:val="22"/>
        </w:rPr>
      </w:pPr>
      <w:r w:rsidRPr="00FE1B4F">
        <w:rPr>
          <w:i/>
          <w:sz w:val="22"/>
          <w:szCs w:val="22"/>
        </w:rPr>
        <w:t>Финансовы</w:t>
      </w:r>
      <w:r w:rsidR="00B956D4" w:rsidRPr="00FE1B4F">
        <w:rPr>
          <w:i/>
          <w:sz w:val="22"/>
          <w:szCs w:val="22"/>
        </w:rPr>
        <w:t>й университет</w:t>
      </w:r>
      <w:r w:rsidRPr="00FE1B4F">
        <w:rPr>
          <w:i/>
          <w:sz w:val="22"/>
          <w:szCs w:val="22"/>
        </w:rPr>
        <w:t xml:space="preserve"> при Правительстве Российской Федерации, Курский филиал,</w:t>
      </w:r>
    </w:p>
    <w:p w:rsidR="00B956D4" w:rsidRPr="00FE1B4F" w:rsidRDefault="00B956D4" w:rsidP="007E19E8">
      <w:pPr>
        <w:widowControl w:val="0"/>
        <w:spacing w:line="221" w:lineRule="auto"/>
        <w:jc w:val="center"/>
        <w:rPr>
          <w:i/>
          <w:sz w:val="22"/>
          <w:szCs w:val="22"/>
        </w:rPr>
      </w:pPr>
      <w:r w:rsidRPr="00FE1B4F">
        <w:rPr>
          <w:i/>
          <w:sz w:val="22"/>
          <w:szCs w:val="22"/>
        </w:rPr>
        <w:t>г.</w:t>
      </w:r>
      <w:r w:rsidR="004C26C1" w:rsidRPr="00FE1B4F">
        <w:rPr>
          <w:i/>
          <w:sz w:val="22"/>
          <w:szCs w:val="22"/>
        </w:rPr>
        <w:t xml:space="preserve"> </w:t>
      </w:r>
      <w:r w:rsidRPr="00FE1B4F">
        <w:rPr>
          <w:i/>
          <w:sz w:val="22"/>
          <w:szCs w:val="22"/>
        </w:rPr>
        <w:t>Курск, Россия</w:t>
      </w:r>
    </w:p>
    <w:p w:rsidR="00B956D4" w:rsidRPr="00FE1B4F" w:rsidRDefault="00B956D4" w:rsidP="007E19E8">
      <w:pPr>
        <w:widowControl w:val="0"/>
        <w:spacing w:line="221" w:lineRule="auto"/>
        <w:jc w:val="center"/>
        <w:rPr>
          <w:i/>
          <w:color w:val="auto"/>
          <w:sz w:val="22"/>
          <w:szCs w:val="22"/>
          <w:lang w:val="en-US"/>
        </w:rPr>
      </w:pPr>
      <w:r w:rsidRPr="00FE1B4F">
        <w:rPr>
          <w:i/>
          <w:color w:val="auto"/>
          <w:sz w:val="22"/>
          <w:szCs w:val="22"/>
          <w:lang w:val="en-US"/>
        </w:rPr>
        <w:t xml:space="preserve">(e-mail: </w:t>
      </w:r>
      <w:r w:rsidR="00ED7EB0" w:rsidRPr="00FE1B4F">
        <w:rPr>
          <w:i/>
          <w:color w:val="auto"/>
          <w:sz w:val="22"/>
          <w:szCs w:val="22"/>
          <w:lang w:val="en-US"/>
        </w:rPr>
        <w:t>APRyba</w:t>
      </w:r>
      <w:r w:rsidR="00ED7EB0" w:rsidRPr="00FE1B4F">
        <w:rPr>
          <w:i/>
          <w:color w:val="auto"/>
          <w:sz w:val="22"/>
          <w:szCs w:val="22"/>
          <w:shd w:val="clear" w:color="auto" w:fill="FFFFFF"/>
          <w:lang w:val="en-US"/>
        </w:rPr>
        <w:t>kova</w:t>
      </w:r>
      <w:r w:rsidR="00ED7EB0" w:rsidRPr="00FE1B4F">
        <w:rPr>
          <w:i/>
          <w:color w:val="auto"/>
          <w:sz w:val="22"/>
          <w:szCs w:val="22"/>
          <w:bdr w:val="none" w:sz="0" w:space="0" w:color="auto" w:frame="1"/>
          <w:lang w:val="en-US"/>
        </w:rPr>
        <w:t>@fa.ru</w:t>
      </w:r>
      <w:r w:rsidRPr="00FE1B4F">
        <w:rPr>
          <w:i/>
          <w:color w:val="auto"/>
          <w:sz w:val="22"/>
          <w:szCs w:val="22"/>
          <w:lang w:val="en-US"/>
        </w:rPr>
        <w:t>)</w:t>
      </w:r>
    </w:p>
    <w:p w:rsidR="00B956D4" w:rsidRPr="00FE1B4F" w:rsidRDefault="00B956D4" w:rsidP="007E19E8">
      <w:pPr>
        <w:widowControl w:val="0"/>
        <w:spacing w:line="221" w:lineRule="auto"/>
        <w:rPr>
          <w:sz w:val="22"/>
          <w:szCs w:val="22"/>
          <w:lang w:val="en-US"/>
        </w:rPr>
      </w:pPr>
    </w:p>
    <w:p w:rsidR="00B956D4" w:rsidRPr="00FE1B4F" w:rsidRDefault="00D732AC" w:rsidP="007E19E8">
      <w:pPr>
        <w:widowControl w:val="0"/>
        <w:spacing w:line="221" w:lineRule="auto"/>
        <w:ind w:firstLine="284"/>
        <w:jc w:val="both"/>
        <w:rPr>
          <w:i/>
          <w:sz w:val="22"/>
          <w:szCs w:val="22"/>
        </w:rPr>
      </w:pPr>
      <w:r w:rsidRPr="00FE1B4F">
        <w:rPr>
          <w:i/>
          <w:sz w:val="22"/>
          <w:szCs w:val="22"/>
        </w:rPr>
        <w:t>В современных условиях трансформации экономики и общества наука воздействует на производство посредством разработки и внедрения инноваций – опирающихся на научные разработки и исследования новых технологий и/или продуктов. В этой связи, любой значимый и ценный для науки результат обретает рыночную состоятельность после успешной реализации инновационного этапа</w:t>
      </w:r>
      <w:r w:rsidR="00B956D4" w:rsidRPr="00FE1B4F">
        <w:rPr>
          <w:i/>
          <w:sz w:val="22"/>
          <w:szCs w:val="22"/>
        </w:rPr>
        <w:t>.</w:t>
      </w:r>
    </w:p>
    <w:p w:rsidR="00B956D4" w:rsidRPr="00FE1B4F" w:rsidRDefault="00B956D4" w:rsidP="007E19E8">
      <w:pPr>
        <w:widowControl w:val="0"/>
        <w:spacing w:line="221" w:lineRule="auto"/>
        <w:ind w:firstLine="284"/>
        <w:jc w:val="both"/>
        <w:rPr>
          <w:i/>
          <w:sz w:val="22"/>
          <w:szCs w:val="22"/>
        </w:rPr>
      </w:pPr>
      <w:r w:rsidRPr="00FE1B4F">
        <w:rPr>
          <w:b/>
          <w:i/>
          <w:sz w:val="22"/>
          <w:szCs w:val="22"/>
        </w:rPr>
        <w:t>Ключевые слова:</w:t>
      </w:r>
      <w:r w:rsidRPr="00FE1B4F">
        <w:rPr>
          <w:i/>
          <w:sz w:val="22"/>
          <w:szCs w:val="22"/>
        </w:rPr>
        <w:t xml:space="preserve"> </w:t>
      </w:r>
      <w:r w:rsidR="00D732AC" w:rsidRPr="00FE1B4F">
        <w:rPr>
          <w:i/>
          <w:color w:val="auto"/>
          <w:sz w:val="22"/>
          <w:szCs w:val="22"/>
        </w:rPr>
        <w:t>социально-экономическая трансформация, фундаментальные научные исследования, малый инновационный бизнес</w:t>
      </w:r>
      <w:r w:rsidRPr="00FE1B4F">
        <w:rPr>
          <w:i/>
          <w:sz w:val="22"/>
          <w:szCs w:val="22"/>
        </w:rPr>
        <w:t>.</w:t>
      </w:r>
    </w:p>
    <w:p w:rsidR="00B956D4" w:rsidRPr="00FE1B4F" w:rsidRDefault="00B956D4" w:rsidP="007E19E8">
      <w:pPr>
        <w:pStyle w:val="a6"/>
        <w:spacing w:after="0" w:line="221" w:lineRule="auto"/>
        <w:jc w:val="both"/>
        <w:rPr>
          <w:color w:val="auto"/>
          <w:sz w:val="22"/>
          <w:szCs w:val="22"/>
          <w:shd w:val="clear" w:color="auto" w:fill="FFFFFF"/>
        </w:rPr>
      </w:pPr>
      <w:r w:rsidRPr="00FE1B4F">
        <w:rPr>
          <w:color w:val="auto"/>
          <w:sz w:val="22"/>
          <w:szCs w:val="22"/>
          <w:shd w:val="clear" w:color="auto" w:fill="FFFFFF"/>
        </w:rPr>
        <w:t>…….</w:t>
      </w:r>
    </w:p>
    <w:p w:rsidR="00B956D4" w:rsidRPr="00FE1B4F" w:rsidRDefault="00B956D4" w:rsidP="007E19E8">
      <w:pPr>
        <w:pStyle w:val="a6"/>
        <w:spacing w:after="0" w:line="221" w:lineRule="auto"/>
        <w:jc w:val="both"/>
        <w:rPr>
          <w:color w:val="auto"/>
          <w:sz w:val="22"/>
          <w:szCs w:val="22"/>
          <w:shd w:val="clear" w:color="auto" w:fill="FFFFFF"/>
        </w:rPr>
      </w:pPr>
      <w:r w:rsidRPr="00FE1B4F">
        <w:rPr>
          <w:color w:val="auto"/>
          <w:sz w:val="22"/>
          <w:szCs w:val="22"/>
          <w:shd w:val="clear" w:color="auto" w:fill="FFFFFF"/>
        </w:rPr>
        <w:t>Текст статьи</w:t>
      </w:r>
    </w:p>
    <w:p w:rsidR="00B956D4" w:rsidRDefault="00B956D4" w:rsidP="007E19E8">
      <w:pPr>
        <w:pStyle w:val="a6"/>
        <w:spacing w:after="0" w:line="221" w:lineRule="auto"/>
        <w:jc w:val="both"/>
        <w:rPr>
          <w:color w:val="auto"/>
          <w:sz w:val="22"/>
          <w:szCs w:val="22"/>
          <w:shd w:val="clear" w:color="auto" w:fill="FFFFFF"/>
        </w:rPr>
      </w:pPr>
      <w:r w:rsidRPr="00FE1B4F">
        <w:rPr>
          <w:color w:val="auto"/>
          <w:sz w:val="22"/>
          <w:szCs w:val="22"/>
          <w:shd w:val="clear" w:color="auto" w:fill="FFFFFF"/>
        </w:rPr>
        <w:t>….</w:t>
      </w:r>
    </w:p>
    <w:p w:rsidR="00EF38DA" w:rsidRPr="00EF38DA" w:rsidRDefault="00EF38DA" w:rsidP="007E19E8">
      <w:pPr>
        <w:pStyle w:val="a6"/>
        <w:spacing w:after="0" w:line="221" w:lineRule="auto"/>
        <w:jc w:val="both"/>
        <w:rPr>
          <w:color w:val="auto"/>
          <w:sz w:val="14"/>
          <w:szCs w:val="20"/>
          <w:shd w:val="clear" w:color="auto" w:fill="FFFFFF"/>
        </w:rPr>
      </w:pPr>
    </w:p>
    <w:p w:rsidR="00B956D4" w:rsidRPr="00EF38DA" w:rsidRDefault="00B956D4" w:rsidP="007E19E8">
      <w:pPr>
        <w:pStyle w:val="a6"/>
        <w:spacing w:after="0" w:line="221" w:lineRule="auto"/>
        <w:rPr>
          <w:i/>
          <w:color w:val="auto"/>
          <w:sz w:val="20"/>
          <w:szCs w:val="20"/>
          <w:shd w:val="clear" w:color="auto" w:fill="FFFFFF"/>
        </w:rPr>
      </w:pPr>
      <w:r w:rsidRPr="00EF38DA">
        <w:rPr>
          <w:i/>
          <w:color w:val="auto"/>
          <w:sz w:val="20"/>
          <w:szCs w:val="20"/>
          <w:shd w:val="clear" w:color="auto" w:fill="FFFFFF"/>
        </w:rPr>
        <w:t>Список литературы</w:t>
      </w:r>
    </w:p>
    <w:p w:rsidR="00B956D4" w:rsidRPr="00EF38DA" w:rsidRDefault="00B956D4" w:rsidP="007E19E8">
      <w:pPr>
        <w:pStyle w:val="a6"/>
        <w:spacing w:after="0" w:line="221" w:lineRule="auto"/>
        <w:jc w:val="both"/>
        <w:rPr>
          <w:color w:val="auto"/>
          <w:sz w:val="20"/>
          <w:szCs w:val="20"/>
          <w:shd w:val="clear" w:color="auto" w:fill="FFFFFF"/>
        </w:rPr>
      </w:pPr>
      <w:r w:rsidRPr="00EF38DA">
        <w:rPr>
          <w:color w:val="auto"/>
          <w:sz w:val="20"/>
          <w:szCs w:val="20"/>
          <w:shd w:val="clear" w:color="auto" w:fill="FFFFFF"/>
        </w:rPr>
        <w:t>1.    …</w:t>
      </w:r>
    </w:p>
    <w:p w:rsidR="00B956D4" w:rsidRPr="00EF38DA" w:rsidRDefault="00B956D4" w:rsidP="007E19E8">
      <w:pPr>
        <w:pStyle w:val="a6"/>
        <w:spacing w:after="0" w:line="221" w:lineRule="auto"/>
        <w:jc w:val="both"/>
        <w:rPr>
          <w:color w:val="auto"/>
          <w:sz w:val="20"/>
          <w:szCs w:val="20"/>
          <w:shd w:val="clear" w:color="auto" w:fill="FFFFFF"/>
        </w:rPr>
      </w:pPr>
      <w:r w:rsidRPr="00EF38DA">
        <w:rPr>
          <w:color w:val="auto"/>
          <w:sz w:val="20"/>
          <w:szCs w:val="20"/>
          <w:shd w:val="clear" w:color="auto" w:fill="FFFFFF"/>
        </w:rPr>
        <w:t>2. …</w:t>
      </w:r>
    </w:p>
    <w:p w:rsidR="0016420F" w:rsidRPr="00EF38DA" w:rsidRDefault="0016420F" w:rsidP="007E19E8">
      <w:pPr>
        <w:pStyle w:val="a6"/>
        <w:spacing w:after="0" w:line="221" w:lineRule="auto"/>
        <w:jc w:val="both"/>
        <w:rPr>
          <w:color w:val="auto"/>
          <w:sz w:val="14"/>
          <w:szCs w:val="20"/>
          <w:shd w:val="clear" w:color="auto" w:fill="FFFFFF"/>
        </w:rPr>
      </w:pPr>
    </w:p>
    <w:p w:rsidR="00B10972" w:rsidRPr="00B327D9" w:rsidRDefault="00E44579" w:rsidP="007E19E8">
      <w:pPr>
        <w:widowControl w:val="0"/>
        <w:spacing w:line="221" w:lineRule="auto"/>
        <w:rPr>
          <w:b/>
          <w:i/>
          <w:sz w:val="20"/>
          <w:szCs w:val="20"/>
        </w:rPr>
      </w:pPr>
      <w:r w:rsidRPr="00EF38DA">
        <w:rPr>
          <w:b/>
          <w:i/>
          <w:sz w:val="20"/>
          <w:szCs w:val="20"/>
          <w:lang w:val="en-US"/>
        </w:rPr>
        <w:t>Darya</w:t>
      </w:r>
      <w:r w:rsidRPr="00B327D9">
        <w:rPr>
          <w:b/>
          <w:i/>
          <w:sz w:val="20"/>
          <w:szCs w:val="20"/>
        </w:rPr>
        <w:t xml:space="preserve"> </w:t>
      </w:r>
      <w:r w:rsidRPr="00EF38DA">
        <w:rPr>
          <w:b/>
          <w:i/>
          <w:sz w:val="20"/>
          <w:szCs w:val="20"/>
          <w:lang w:val="en-US"/>
        </w:rPr>
        <w:t>M</w:t>
      </w:r>
      <w:r w:rsidRPr="00B327D9">
        <w:rPr>
          <w:b/>
          <w:i/>
          <w:sz w:val="20"/>
          <w:szCs w:val="20"/>
        </w:rPr>
        <w:t xml:space="preserve">. </w:t>
      </w:r>
      <w:r w:rsidRPr="00EF38DA">
        <w:rPr>
          <w:b/>
          <w:i/>
          <w:sz w:val="20"/>
          <w:szCs w:val="20"/>
          <w:lang w:val="en-US"/>
        </w:rPr>
        <w:t>Stepanova</w:t>
      </w:r>
      <w:r w:rsidRPr="00B327D9">
        <w:rPr>
          <w:i/>
          <w:sz w:val="20"/>
          <w:szCs w:val="20"/>
        </w:rPr>
        <w:t xml:space="preserve">, </w:t>
      </w:r>
      <w:r w:rsidR="00B10972" w:rsidRPr="00EF38DA">
        <w:rPr>
          <w:i/>
          <w:sz w:val="20"/>
          <w:szCs w:val="20"/>
          <w:lang w:val="en-US"/>
        </w:rPr>
        <w:t>student</w:t>
      </w:r>
    </w:p>
    <w:p w:rsidR="00E44579" w:rsidRPr="00EF38DA" w:rsidRDefault="00E44579" w:rsidP="007E19E8">
      <w:pPr>
        <w:widowControl w:val="0"/>
        <w:spacing w:line="221" w:lineRule="auto"/>
        <w:rPr>
          <w:b/>
          <w:i/>
          <w:sz w:val="20"/>
          <w:szCs w:val="20"/>
          <w:lang w:val="en-US"/>
        </w:rPr>
      </w:pPr>
      <w:r w:rsidRPr="00EF38DA">
        <w:rPr>
          <w:i/>
          <w:sz w:val="20"/>
          <w:szCs w:val="20"/>
          <w:lang w:val="en-US"/>
        </w:rPr>
        <w:t>(e-mail: alr-litdwye@gmail.com)</w:t>
      </w:r>
    </w:p>
    <w:p w:rsidR="007E19E8" w:rsidRDefault="00B10972" w:rsidP="007E19E8">
      <w:pPr>
        <w:widowControl w:val="0"/>
        <w:spacing w:line="221" w:lineRule="auto"/>
        <w:rPr>
          <w:i/>
          <w:sz w:val="20"/>
          <w:szCs w:val="20"/>
          <w:lang w:val="en-US"/>
        </w:rPr>
      </w:pPr>
      <w:r w:rsidRPr="00EF38DA">
        <w:rPr>
          <w:b/>
          <w:i/>
          <w:sz w:val="20"/>
          <w:szCs w:val="20"/>
          <w:lang w:val="en-US"/>
        </w:rPr>
        <w:t>Anna P. Rybakova</w:t>
      </w:r>
      <w:r w:rsidRPr="00EF38DA">
        <w:rPr>
          <w:i/>
          <w:sz w:val="20"/>
          <w:szCs w:val="20"/>
          <w:lang w:val="en-US"/>
        </w:rPr>
        <w:t xml:space="preserve">, </w:t>
      </w:r>
      <w:r w:rsidRPr="00EF38DA">
        <w:rPr>
          <w:bCs/>
          <w:i/>
          <w:sz w:val="20"/>
          <w:szCs w:val="20"/>
          <w:lang w:val="en-US"/>
        </w:rPr>
        <w:t>candidate of economical sciences, associate professor,</w:t>
      </w:r>
      <w:r w:rsidRPr="00EF38DA">
        <w:rPr>
          <w:i/>
          <w:sz w:val="20"/>
          <w:szCs w:val="20"/>
          <w:lang w:val="en-US"/>
        </w:rPr>
        <w:t xml:space="preserve"> </w:t>
      </w:r>
      <w:r w:rsidRPr="00EF38DA">
        <w:rPr>
          <w:bCs/>
          <w:i/>
          <w:sz w:val="20"/>
          <w:szCs w:val="20"/>
          <w:lang w:val="en-US"/>
        </w:rPr>
        <w:t>Financial University under the Government of the Russian Federation</w:t>
      </w:r>
      <w:r w:rsidRPr="00EF38DA">
        <w:rPr>
          <w:i/>
          <w:iCs/>
          <w:sz w:val="20"/>
          <w:szCs w:val="20"/>
          <w:lang w:val="en-US"/>
        </w:rPr>
        <w:t>,</w:t>
      </w:r>
      <w:r w:rsidRPr="00EF38DA">
        <w:rPr>
          <w:i/>
          <w:sz w:val="20"/>
          <w:szCs w:val="20"/>
          <w:lang w:val="en-US"/>
        </w:rPr>
        <w:t xml:space="preserve"> </w:t>
      </w:r>
      <w:r w:rsidRPr="00EF38DA">
        <w:rPr>
          <w:bCs/>
          <w:i/>
          <w:sz w:val="20"/>
          <w:szCs w:val="20"/>
          <w:lang w:val="en-US"/>
        </w:rPr>
        <w:t>Kursk branch</w:t>
      </w:r>
      <w:r w:rsidRPr="00EF38DA">
        <w:rPr>
          <w:i/>
          <w:sz w:val="20"/>
          <w:szCs w:val="20"/>
          <w:lang w:val="en-US"/>
        </w:rPr>
        <w:t xml:space="preserve"> </w:t>
      </w:r>
    </w:p>
    <w:p w:rsidR="00B10972" w:rsidRPr="00EF38DA" w:rsidRDefault="00B10972" w:rsidP="007E19E8">
      <w:pPr>
        <w:widowControl w:val="0"/>
        <w:spacing w:line="221" w:lineRule="auto"/>
        <w:rPr>
          <w:i/>
          <w:sz w:val="20"/>
          <w:szCs w:val="20"/>
          <w:lang w:val="en-US"/>
        </w:rPr>
      </w:pPr>
      <w:r w:rsidRPr="00EF38DA">
        <w:rPr>
          <w:i/>
          <w:color w:val="auto"/>
          <w:sz w:val="20"/>
          <w:szCs w:val="20"/>
          <w:lang w:val="en-US"/>
        </w:rPr>
        <w:t>(e-mail: APRyba</w:t>
      </w:r>
      <w:r w:rsidRPr="00EF38DA">
        <w:rPr>
          <w:i/>
          <w:color w:val="auto"/>
          <w:sz w:val="20"/>
          <w:szCs w:val="20"/>
          <w:shd w:val="clear" w:color="auto" w:fill="FFFFFF"/>
          <w:lang w:val="en-US"/>
        </w:rPr>
        <w:t>kova</w:t>
      </w:r>
      <w:r w:rsidRPr="00EF38DA">
        <w:rPr>
          <w:i/>
          <w:color w:val="auto"/>
          <w:sz w:val="20"/>
          <w:szCs w:val="20"/>
          <w:bdr w:val="none" w:sz="0" w:space="0" w:color="auto" w:frame="1"/>
          <w:lang w:val="en-US"/>
        </w:rPr>
        <w:t>@fa.ru</w:t>
      </w:r>
      <w:r w:rsidRPr="00EF38DA">
        <w:rPr>
          <w:i/>
          <w:color w:val="auto"/>
          <w:sz w:val="20"/>
          <w:szCs w:val="20"/>
          <w:lang w:val="en-US"/>
        </w:rPr>
        <w:t>)</w:t>
      </w:r>
    </w:p>
    <w:p w:rsidR="00B10972" w:rsidRPr="00EF38DA" w:rsidRDefault="00F136CF" w:rsidP="007E19E8">
      <w:pPr>
        <w:spacing w:line="221" w:lineRule="auto"/>
        <w:rPr>
          <w:b/>
          <w:caps/>
          <w:sz w:val="20"/>
          <w:szCs w:val="20"/>
          <w:lang w:val="en-US"/>
        </w:rPr>
      </w:pPr>
      <w:r w:rsidRPr="00EF38DA">
        <w:rPr>
          <w:b/>
          <w:caps/>
          <w:sz w:val="20"/>
          <w:szCs w:val="20"/>
          <w:lang w:val="en-US"/>
        </w:rPr>
        <w:t>SYSTEM OF INTERACTION BETWEEN BASIC SCIENCE AND SMALL BUSINESS</w:t>
      </w:r>
    </w:p>
    <w:p w:rsidR="00E44579" w:rsidRPr="00EF38DA" w:rsidRDefault="00E44579" w:rsidP="007E19E8">
      <w:pPr>
        <w:tabs>
          <w:tab w:val="left" w:pos="0"/>
        </w:tabs>
        <w:spacing w:line="221" w:lineRule="auto"/>
        <w:jc w:val="both"/>
        <w:rPr>
          <w:strike/>
          <w:sz w:val="20"/>
          <w:szCs w:val="20"/>
          <w:lang w:val="en-US"/>
        </w:rPr>
      </w:pPr>
      <w:r w:rsidRPr="00EF38DA">
        <w:rPr>
          <w:b/>
          <w:i/>
          <w:sz w:val="20"/>
          <w:szCs w:val="20"/>
          <w:lang w:val="en-US"/>
        </w:rPr>
        <w:t>Abstract.</w:t>
      </w:r>
      <w:r w:rsidRPr="00EF38DA">
        <w:rPr>
          <w:i/>
          <w:sz w:val="20"/>
          <w:szCs w:val="20"/>
          <w:lang w:val="en-US"/>
        </w:rPr>
        <w:t xml:space="preserve"> </w:t>
      </w:r>
      <w:r w:rsidR="00EF38DA" w:rsidRPr="00EF38DA">
        <w:rPr>
          <w:i/>
          <w:sz w:val="20"/>
          <w:szCs w:val="20"/>
          <w:lang w:val="en-US"/>
        </w:rPr>
        <w:t>I</w:t>
      </w:r>
      <w:r w:rsidR="00F136CF" w:rsidRPr="00EF38DA">
        <w:rPr>
          <w:i/>
          <w:sz w:val="20"/>
          <w:szCs w:val="20"/>
          <w:lang w:val="en-US"/>
        </w:rPr>
        <w:t>n modern conditions of economic and social transformation, science influences production through the development and implementation of innovations – based on scientific research and research of new technologies and/or products. In this regard, any significant and valuable result for science becomes marketable after the successful implementation of the innovation stage</w:t>
      </w:r>
      <w:r w:rsidRPr="00EF38DA">
        <w:rPr>
          <w:i/>
          <w:sz w:val="20"/>
          <w:szCs w:val="20"/>
          <w:lang w:val="en-US"/>
        </w:rPr>
        <w:t>.</w:t>
      </w:r>
    </w:p>
    <w:p w:rsidR="00FE1B4F" w:rsidRPr="00913CCF" w:rsidRDefault="00E44579" w:rsidP="007E19E8">
      <w:pPr>
        <w:tabs>
          <w:tab w:val="left" w:pos="0"/>
        </w:tabs>
        <w:spacing w:line="221" w:lineRule="auto"/>
        <w:jc w:val="both"/>
        <w:rPr>
          <w:i/>
          <w:sz w:val="20"/>
          <w:szCs w:val="20"/>
          <w:lang w:val="en-US"/>
        </w:rPr>
      </w:pPr>
      <w:r w:rsidRPr="00EF38DA">
        <w:rPr>
          <w:b/>
          <w:i/>
          <w:sz w:val="20"/>
          <w:szCs w:val="20"/>
          <w:lang w:val="en-US"/>
        </w:rPr>
        <w:t>Keywords:</w:t>
      </w:r>
      <w:r w:rsidRPr="00EF38DA">
        <w:rPr>
          <w:i/>
          <w:sz w:val="20"/>
          <w:szCs w:val="20"/>
          <w:lang w:val="en-US"/>
        </w:rPr>
        <w:t xml:space="preserve"> </w:t>
      </w:r>
      <w:r w:rsidR="00F136CF" w:rsidRPr="00EF38DA">
        <w:rPr>
          <w:i/>
          <w:color w:val="auto"/>
          <w:sz w:val="20"/>
          <w:szCs w:val="20"/>
          <w:lang w:val="en-US"/>
        </w:rPr>
        <w:t>socio-economic transformation, basic scientific research, small innovative business</w:t>
      </w:r>
      <w:r w:rsidRPr="00EF38DA">
        <w:rPr>
          <w:i/>
          <w:sz w:val="20"/>
          <w:szCs w:val="20"/>
          <w:lang w:val="en-US"/>
        </w:rPr>
        <w:t>.</w:t>
      </w:r>
    </w:p>
    <w:p w:rsidR="0016420F" w:rsidRPr="00913CCF" w:rsidRDefault="0016420F" w:rsidP="00B956D4">
      <w:pPr>
        <w:pStyle w:val="a6"/>
        <w:spacing w:after="0"/>
        <w:jc w:val="both"/>
        <w:rPr>
          <w:color w:val="auto"/>
          <w:sz w:val="14"/>
          <w:szCs w:val="24"/>
          <w:shd w:val="clear" w:color="auto" w:fill="FFFFFF"/>
          <w:lang w:val="en-US"/>
        </w:rPr>
      </w:pPr>
    </w:p>
    <w:p w:rsidR="00460C3F" w:rsidRPr="00B327D9" w:rsidRDefault="00460C3F" w:rsidP="00023E01">
      <w:pPr>
        <w:pStyle w:val="a6"/>
        <w:spacing w:after="0" w:line="360" w:lineRule="auto"/>
        <w:rPr>
          <w:b/>
          <w:i/>
          <w:color w:val="FF0000"/>
          <w:sz w:val="16"/>
          <w:lang w:val="en-US"/>
        </w:rPr>
      </w:pPr>
    </w:p>
    <w:p w:rsidR="002D34F0" w:rsidRPr="00B327D9" w:rsidRDefault="002D34F0" w:rsidP="00023E01">
      <w:pPr>
        <w:pStyle w:val="a6"/>
        <w:spacing w:after="0" w:line="360" w:lineRule="auto"/>
        <w:rPr>
          <w:b/>
          <w:i/>
          <w:color w:val="FF0000"/>
          <w:sz w:val="16"/>
          <w:lang w:val="en-US"/>
        </w:rPr>
      </w:pPr>
    </w:p>
    <w:p w:rsidR="00522F47" w:rsidRPr="00B327D9" w:rsidRDefault="00522F47" w:rsidP="00023E01">
      <w:pPr>
        <w:pStyle w:val="a6"/>
        <w:spacing w:after="0" w:line="360" w:lineRule="auto"/>
        <w:rPr>
          <w:b/>
          <w:i/>
          <w:color w:val="FF0000"/>
          <w:sz w:val="16"/>
          <w:lang w:val="en-US"/>
        </w:rPr>
      </w:pPr>
    </w:p>
    <w:p w:rsidR="00522F47" w:rsidRPr="00B327D9" w:rsidRDefault="00522F47" w:rsidP="00023E01">
      <w:pPr>
        <w:pStyle w:val="a6"/>
        <w:spacing w:after="0" w:line="360" w:lineRule="auto"/>
        <w:rPr>
          <w:b/>
          <w:i/>
          <w:color w:val="FF0000"/>
          <w:sz w:val="16"/>
          <w:lang w:val="en-US"/>
        </w:rPr>
      </w:pPr>
    </w:p>
    <w:p w:rsidR="00522F47" w:rsidRPr="00B327D9" w:rsidRDefault="00522F47" w:rsidP="00023E01">
      <w:pPr>
        <w:pStyle w:val="a6"/>
        <w:spacing w:after="0" w:line="360" w:lineRule="auto"/>
        <w:rPr>
          <w:b/>
          <w:i/>
          <w:color w:val="FF0000"/>
          <w:sz w:val="16"/>
          <w:lang w:val="en-US"/>
        </w:rPr>
      </w:pPr>
    </w:p>
    <w:p w:rsidR="00522F47" w:rsidRPr="00B327D9" w:rsidRDefault="00522F47" w:rsidP="00023E01">
      <w:pPr>
        <w:pStyle w:val="a6"/>
        <w:spacing w:after="0" w:line="360" w:lineRule="auto"/>
        <w:rPr>
          <w:b/>
          <w:i/>
          <w:color w:val="FF0000"/>
          <w:sz w:val="16"/>
          <w:lang w:val="en-US"/>
        </w:rPr>
      </w:pPr>
    </w:p>
    <w:p w:rsidR="00522F47" w:rsidRPr="00B327D9" w:rsidRDefault="00522F47" w:rsidP="00023E01">
      <w:pPr>
        <w:pStyle w:val="a6"/>
        <w:spacing w:after="0" w:line="360" w:lineRule="auto"/>
        <w:rPr>
          <w:b/>
          <w:i/>
          <w:color w:val="FF0000"/>
          <w:sz w:val="16"/>
          <w:lang w:val="en-US"/>
        </w:rPr>
      </w:pPr>
    </w:p>
    <w:p w:rsidR="00522F47" w:rsidRPr="00B327D9" w:rsidRDefault="00522F47" w:rsidP="00023E01">
      <w:pPr>
        <w:pStyle w:val="a6"/>
        <w:spacing w:after="0" w:line="360" w:lineRule="auto"/>
        <w:rPr>
          <w:b/>
          <w:i/>
          <w:color w:val="FF0000"/>
          <w:sz w:val="16"/>
          <w:lang w:val="en-US"/>
        </w:rPr>
      </w:pPr>
    </w:p>
    <w:p w:rsidR="00522F47" w:rsidRPr="00B327D9" w:rsidRDefault="00522F47" w:rsidP="00023E01">
      <w:pPr>
        <w:pStyle w:val="a6"/>
        <w:spacing w:after="0" w:line="360" w:lineRule="auto"/>
        <w:rPr>
          <w:b/>
          <w:i/>
          <w:color w:val="FF0000"/>
          <w:sz w:val="16"/>
          <w:lang w:val="en-US"/>
        </w:rPr>
      </w:pPr>
    </w:p>
    <w:p w:rsidR="00522F47" w:rsidRPr="00B327D9" w:rsidRDefault="00522F47" w:rsidP="00023E01">
      <w:pPr>
        <w:pStyle w:val="a6"/>
        <w:spacing w:after="0" w:line="360" w:lineRule="auto"/>
        <w:rPr>
          <w:b/>
          <w:i/>
          <w:color w:val="FF0000"/>
          <w:sz w:val="16"/>
          <w:lang w:val="en-US"/>
        </w:rPr>
      </w:pPr>
    </w:p>
    <w:p w:rsidR="00522F47" w:rsidRPr="00B327D9" w:rsidRDefault="00522F47" w:rsidP="00023E01">
      <w:pPr>
        <w:pStyle w:val="a6"/>
        <w:spacing w:after="0" w:line="360" w:lineRule="auto"/>
        <w:rPr>
          <w:b/>
          <w:i/>
          <w:color w:val="FF0000"/>
          <w:sz w:val="16"/>
          <w:lang w:val="en-US"/>
        </w:rPr>
      </w:pPr>
    </w:p>
    <w:p w:rsidR="00522F47" w:rsidRPr="00B327D9" w:rsidRDefault="00522F47" w:rsidP="00023E01">
      <w:pPr>
        <w:pStyle w:val="a6"/>
        <w:spacing w:after="0" w:line="360" w:lineRule="auto"/>
        <w:rPr>
          <w:b/>
          <w:i/>
          <w:color w:val="FF0000"/>
          <w:sz w:val="16"/>
          <w:lang w:val="en-US"/>
        </w:rPr>
      </w:pPr>
    </w:p>
    <w:p w:rsidR="00522F47" w:rsidRPr="00B327D9" w:rsidRDefault="00522F47" w:rsidP="00023E01">
      <w:pPr>
        <w:pStyle w:val="a6"/>
        <w:spacing w:after="0" w:line="360" w:lineRule="auto"/>
        <w:rPr>
          <w:b/>
          <w:i/>
          <w:color w:val="FF0000"/>
          <w:sz w:val="16"/>
          <w:lang w:val="en-US"/>
        </w:rPr>
      </w:pPr>
    </w:p>
    <w:p w:rsidR="00522F47" w:rsidRPr="00B327D9" w:rsidRDefault="00522F47" w:rsidP="00023E01">
      <w:pPr>
        <w:pStyle w:val="a6"/>
        <w:spacing w:after="0" w:line="360" w:lineRule="auto"/>
        <w:rPr>
          <w:b/>
          <w:i/>
          <w:color w:val="FF0000"/>
          <w:sz w:val="16"/>
          <w:lang w:val="en-US"/>
        </w:rPr>
      </w:pPr>
    </w:p>
    <w:p w:rsidR="00522F47" w:rsidRPr="00B327D9" w:rsidRDefault="00522F47" w:rsidP="00023E01">
      <w:pPr>
        <w:pStyle w:val="a6"/>
        <w:spacing w:after="0" w:line="360" w:lineRule="auto"/>
        <w:rPr>
          <w:b/>
          <w:i/>
          <w:color w:val="FF0000"/>
          <w:sz w:val="16"/>
          <w:lang w:val="en-US"/>
        </w:rPr>
      </w:pPr>
    </w:p>
    <w:p w:rsidR="00522F47" w:rsidRPr="00B327D9" w:rsidRDefault="00522F47" w:rsidP="00023E01">
      <w:pPr>
        <w:pStyle w:val="a6"/>
        <w:spacing w:after="0" w:line="360" w:lineRule="auto"/>
        <w:rPr>
          <w:b/>
          <w:i/>
          <w:color w:val="FF0000"/>
          <w:sz w:val="16"/>
          <w:lang w:val="en-US"/>
        </w:rPr>
      </w:pPr>
    </w:p>
    <w:p w:rsidR="00522F47" w:rsidRPr="00B327D9" w:rsidRDefault="00522F47" w:rsidP="00023E01">
      <w:pPr>
        <w:pStyle w:val="a6"/>
        <w:spacing w:after="0" w:line="360" w:lineRule="auto"/>
        <w:rPr>
          <w:b/>
          <w:i/>
          <w:color w:val="FF0000"/>
          <w:sz w:val="16"/>
          <w:lang w:val="en-US"/>
        </w:rPr>
      </w:pPr>
    </w:p>
    <w:p w:rsidR="00522F47" w:rsidRPr="00B327D9" w:rsidRDefault="00522F47" w:rsidP="00023E01">
      <w:pPr>
        <w:pStyle w:val="a6"/>
        <w:spacing w:after="0" w:line="360" w:lineRule="auto"/>
        <w:rPr>
          <w:b/>
          <w:i/>
          <w:color w:val="FF0000"/>
          <w:sz w:val="16"/>
          <w:lang w:val="en-US"/>
        </w:rPr>
      </w:pPr>
    </w:p>
    <w:p w:rsidR="00522F47" w:rsidRPr="00B327D9" w:rsidRDefault="00522F47" w:rsidP="00023E01">
      <w:pPr>
        <w:pStyle w:val="a6"/>
        <w:spacing w:after="0" w:line="360" w:lineRule="auto"/>
        <w:rPr>
          <w:b/>
          <w:i/>
          <w:color w:val="FF0000"/>
          <w:sz w:val="16"/>
          <w:lang w:val="en-US"/>
        </w:rPr>
      </w:pPr>
    </w:p>
    <w:p w:rsidR="00522F47" w:rsidRPr="00B327D9" w:rsidRDefault="00522F47" w:rsidP="00023E01">
      <w:pPr>
        <w:pStyle w:val="a6"/>
        <w:spacing w:after="0" w:line="360" w:lineRule="auto"/>
        <w:rPr>
          <w:b/>
          <w:i/>
          <w:color w:val="FF0000"/>
          <w:sz w:val="16"/>
          <w:lang w:val="en-US"/>
        </w:rPr>
      </w:pPr>
    </w:p>
    <w:p w:rsidR="00522F47" w:rsidRPr="00B327D9" w:rsidRDefault="00522F47" w:rsidP="00023E01">
      <w:pPr>
        <w:pStyle w:val="a6"/>
        <w:spacing w:after="0" w:line="360" w:lineRule="auto"/>
        <w:rPr>
          <w:b/>
          <w:i/>
          <w:color w:val="FF0000"/>
          <w:sz w:val="16"/>
          <w:lang w:val="en-US"/>
        </w:rPr>
      </w:pPr>
    </w:p>
    <w:p w:rsidR="00522F47" w:rsidRPr="00B327D9" w:rsidRDefault="00522F47" w:rsidP="00023E01">
      <w:pPr>
        <w:pStyle w:val="a6"/>
        <w:spacing w:after="0" w:line="360" w:lineRule="auto"/>
        <w:rPr>
          <w:b/>
          <w:i/>
          <w:color w:val="FF0000"/>
          <w:sz w:val="16"/>
          <w:lang w:val="en-US"/>
        </w:rPr>
      </w:pPr>
    </w:p>
    <w:p w:rsidR="00522F47" w:rsidRPr="00B327D9" w:rsidRDefault="00522F47" w:rsidP="00023E01">
      <w:pPr>
        <w:pStyle w:val="a6"/>
        <w:spacing w:after="0" w:line="360" w:lineRule="auto"/>
        <w:rPr>
          <w:b/>
          <w:i/>
          <w:color w:val="FF0000"/>
          <w:sz w:val="16"/>
          <w:lang w:val="en-US"/>
        </w:rPr>
      </w:pPr>
    </w:p>
    <w:p w:rsidR="00522F47" w:rsidRPr="00B327D9" w:rsidRDefault="00522F47" w:rsidP="00023E01">
      <w:pPr>
        <w:pStyle w:val="a6"/>
        <w:spacing w:after="0" w:line="360" w:lineRule="auto"/>
        <w:rPr>
          <w:b/>
          <w:i/>
          <w:color w:val="FF0000"/>
          <w:sz w:val="16"/>
          <w:lang w:val="en-US"/>
        </w:rPr>
      </w:pPr>
    </w:p>
    <w:p w:rsidR="00522F47" w:rsidRPr="00B327D9" w:rsidRDefault="00522F47" w:rsidP="00023E01">
      <w:pPr>
        <w:pStyle w:val="a6"/>
        <w:spacing w:after="0" w:line="360" w:lineRule="auto"/>
        <w:rPr>
          <w:b/>
          <w:i/>
          <w:color w:val="FF0000"/>
          <w:sz w:val="16"/>
          <w:lang w:val="en-US"/>
        </w:rPr>
      </w:pPr>
    </w:p>
    <w:p w:rsidR="00522F47" w:rsidRPr="00B327D9" w:rsidRDefault="00522F47" w:rsidP="00023E01">
      <w:pPr>
        <w:pStyle w:val="a6"/>
        <w:spacing w:after="0" w:line="360" w:lineRule="auto"/>
        <w:rPr>
          <w:b/>
          <w:i/>
          <w:color w:val="FF0000"/>
          <w:sz w:val="16"/>
          <w:lang w:val="en-US"/>
        </w:rPr>
      </w:pPr>
    </w:p>
    <w:p w:rsidR="00522F47" w:rsidRPr="00B327D9" w:rsidRDefault="00522F47" w:rsidP="00023E01">
      <w:pPr>
        <w:pStyle w:val="a6"/>
        <w:spacing w:after="0" w:line="360" w:lineRule="auto"/>
        <w:rPr>
          <w:b/>
          <w:i/>
          <w:color w:val="FF0000"/>
          <w:sz w:val="16"/>
          <w:lang w:val="en-US"/>
        </w:rPr>
      </w:pPr>
    </w:p>
    <w:p w:rsidR="00522F47" w:rsidRPr="00B327D9" w:rsidRDefault="00522F47" w:rsidP="00023E01">
      <w:pPr>
        <w:pStyle w:val="a6"/>
        <w:spacing w:after="0" w:line="360" w:lineRule="auto"/>
        <w:rPr>
          <w:b/>
          <w:i/>
          <w:color w:val="FF0000"/>
          <w:sz w:val="16"/>
          <w:lang w:val="en-US"/>
        </w:rPr>
      </w:pPr>
    </w:p>
    <w:p w:rsidR="00522F47" w:rsidRPr="00B327D9" w:rsidRDefault="00522F47" w:rsidP="00023E01">
      <w:pPr>
        <w:pStyle w:val="a6"/>
        <w:spacing w:after="0" w:line="360" w:lineRule="auto"/>
        <w:rPr>
          <w:b/>
          <w:i/>
          <w:color w:val="FF0000"/>
          <w:sz w:val="16"/>
          <w:lang w:val="en-US"/>
        </w:rPr>
      </w:pPr>
    </w:p>
    <w:p w:rsidR="00522F47" w:rsidRPr="00B327D9" w:rsidRDefault="00522F47" w:rsidP="00023E01">
      <w:pPr>
        <w:pStyle w:val="a6"/>
        <w:spacing w:after="0" w:line="360" w:lineRule="auto"/>
        <w:rPr>
          <w:b/>
          <w:i/>
          <w:color w:val="FF0000"/>
          <w:sz w:val="16"/>
          <w:lang w:val="en-US"/>
        </w:rPr>
      </w:pPr>
    </w:p>
    <w:p w:rsidR="00522F47" w:rsidRPr="00B327D9" w:rsidRDefault="00522F47" w:rsidP="00023E01">
      <w:pPr>
        <w:pStyle w:val="a6"/>
        <w:spacing w:after="0" w:line="360" w:lineRule="auto"/>
        <w:rPr>
          <w:b/>
          <w:i/>
          <w:color w:val="FF0000"/>
          <w:sz w:val="16"/>
          <w:lang w:val="en-US"/>
        </w:rPr>
      </w:pPr>
    </w:p>
    <w:p w:rsidR="00522F47" w:rsidRPr="00B327D9" w:rsidRDefault="00522F47" w:rsidP="00023E01">
      <w:pPr>
        <w:pStyle w:val="a6"/>
        <w:spacing w:after="0" w:line="360" w:lineRule="auto"/>
        <w:rPr>
          <w:b/>
          <w:i/>
          <w:color w:val="FF0000"/>
          <w:sz w:val="16"/>
          <w:lang w:val="en-US"/>
        </w:rPr>
      </w:pPr>
    </w:p>
    <w:p w:rsidR="00522F47" w:rsidRPr="00B327D9" w:rsidRDefault="00522F47" w:rsidP="00023E01">
      <w:pPr>
        <w:pStyle w:val="a6"/>
        <w:spacing w:after="0" w:line="360" w:lineRule="auto"/>
        <w:rPr>
          <w:b/>
          <w:i/>
          <w:color w:val="FF0000"/>
          <w:sz w:val="16"/>
          <w:lang w:val="en-US"/>
        </w:rPr>
      </w:pPr>
    </w:p>
    <w:p w:rsidR="00522F47" w:rsidRPr="00B327D9" w:rsidRDefault="00522F47" w:rsidP="00023E01">
      <w:pPr>
        <w:pStyle w:val="a6"/>
        <w:spacing w:after="0" w:line="360" w:lineRule="auto"/>
        <w:rPr>
          <w:b/>
          <w:i/>
          <w:color w:val="FF0000"/>
          <w:sz w:val="16"/>
          <w:lang w:val="en-US"/>
        </w:rPr>
      </w:pPr>
    </w:p>
    <w:p w:rsidR="00522F47" w:rsidRPr="00B327D9" w:rsidRDefault="00522F47" w:rsidP="00023E01">
      <w:pPr>
        <w:pStyle w:val="a6"/>
        <w:spacing w:after="0" w:line="360" w:lineRule="auto"/>
        <w:rPr>
          <w:b/>
          <w:i/>
          <w:color w:val="FF0000"/>
          <w:sz w:val="16"/>
          <w:lang w:val="en-US"/>
        </w:rPr>
      </w:pPr>
    </w:p>
    <w:p w:rsidR="00522F47" w:rsidRPr="00B327D9" w:rsidRDefault="00522F47" w:rsidP="00023E01">
      <w:pPr>
        <w:pStyle w:val="a6"/>
        <w:spacing w:after="0" w:line="360" w:lineRule="auto"/>
        <w:rPr>
          <w:b/>
          <w:i/>
          <w:color w:val="FF0000"/>
          <w:sz w:val="16"/>
          <w:lang w:val="en-US"/>
        </w:rPr>
      </w:pPr>
    </w:p>
    <w:p w:rsidR="00522F47" w:rsidRPr="00B327D9" w:rsidRDefault="00522F47" w:rsidP="00023E01">
      <w:pPr>
        <w:pStyle w:val="a6"/>
        <w:spacing w:after="0" w:line="360" w:lineRule="auto"/>
        <w:rPr>
          <w:b/>
          <w:i/>
          <w:color w:val="FF0000"/>
          <w:sz w:val="16"/>
          <w:lang w:val="en-US"/>
        </w:rPr>
      </w:pPr>
    </w:p>
    <w:p w:rsidR="00522F47" w:rsidRPr="00B327D9" w:rsidRDefault="00522F47" w:rsidP="00023E01">
      <w:pPr>
        <w:pStyle w:val="a6"/>
        <w:spacing w:after="0" w:line="360" w:lineRule="auto"/>
        <w:rPr>
          <w:b/>
          <w:i/>
          <w:color w:val="FF0000"/>
          <w:sz w:val="16"/>
          <w:lang w:val="en-US"/>
        </w:rPr>
      </w:pPr>
    </w:p>
    <w:p w:rsidR="00522F47" w:rsidRPr="00B327D9" w:rsidRDefault="00522F47" w:rsidP="00023E01">
      <w:pPr>
        <w:pStyle w:val="a6"/>
        <w:spacing w:after="0" w:line="360" w:lineRule="auto"/>
        <w:rPr>
          <w:b/>
          <w:i/>
          <w:color w:val="FF0000"/>
          <w:sz w:val="16"/>
          <w:lang w:val="en-US"/>
        </w:rPr>
      </w:pPr>
    </w:p>
    <w:p w:rsidR="00522F47" w:rsidRPr="00B327D9" w:rsidRDefault="00522F47" w:rsidP="00023E01">
      <w:pPr>
        <w:pStyle w:val="a6"/>
        <w:spacing w:after="0" w:line="360" w:lineRule="auto"/>
        <w:rPr>
          <w:b/>
          <w:i/>
          <w:color w:val="FF0000"/>
          <w:sz w:val="16"/>
          <w:lang w:val="en-US"/>
        </w:rPr>
        <w:sectPr w:rsidR="00522F47" w:rsidRPr="00B327D9" w:rsidSect="000669CB">
          <w:footnotePr>
            <w:pos w:val="beneathText"/>
          </w:footnotePr>
          <w:type w:val="continuous"/>
          <w:pgSz w:w="16837" w:h="11905" w:orient="landscape"/>
          <w:pgMar w:top="284" w:right="252" w:bottom="284" w:left="284" w:header="720" w:footer="720" w:gutter="0"/>
          <w:cols w:num="3" w:space="496"/>
          <w:docGrid w:linePitch="381"/>
        </w:sectPr>
      </w:pPr>
    </w:p>
    <w:bookmarkEnd w:id="1"/>
    <w:bookmarkEnd w:id="2"/>
    <w:p w:rsidR="00E74473" w:rsidRPr="00DF4911" w:rsidRDefault="00996514" w:rsidP="008809F9">
      <w:pPr>
        <w:spacing w:line="281" w:lineRule="auto"/>
        <w:rPr>
          <w:b/>
          <w:sz w:val="24"/>
          <w:szCs w:val="24"/>
        </w:rPr>
      </w:pPr>
      <w:r>
        <w:rPr>
          <w:rFonts w:ascii="Cambria" w:hAnsi="Cambria"/>
          <w:b/>
          <w:noProof/>
          <w:lang w:eastAsia="ru-RU" w:bidi="ar-SA"/>
        </w:rPr>
        <w:lastRenderedPageBreak/>
        <w:drawing>
          <wp:inline distT="0" distB="0" distL="0" distR="0">
            <wp:extent cx="4991100" cy="7105650"/>
            <wp:effectExtent l="19050" t="0" r="0" b="0"/>
            <wp:docPr id="2" name="Рисунок 2" descr="ДПО-Курский-филиал (в ПДФ - лучшее качество)_page-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ПО-Курский-филиал (в ПДФ - лучшее качество)_page-00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0" cy="7105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74473" w:rsidRPr="00DF4911">
        <w:rPr>
          <w:b/>
          <w:sz w:val="24"/>
          <w:szCs w:val="24"/>
        </w:rPr>
        <w:lastRenderedPageBreak/>
        <w:t>Перечень</w:t>
      </w:r>
      <w:r w:rsidR="00DF4911" w:rsidRPr="00DF4911">
        <w:rPr>
          <w:b/>
          <w:sz w:val="24"/>
          <w:szCs w:val="24"/>
        </w:rPr>
        <w:t xml:space="preserve"> </w:t>
      </w:r>
      <w:r w:rsidR="00E74473" w:rsidRPr="00DF4911">
        <w:rPr>
          <w:b/>
          <w:sz w:val="24"/>
          <w:szCs w:val="24"/>
        </w:rPr>
        <w:t>программ дополнительного профессионального образования</w:t>
      </w:r>
    </w:p>
    <w:p w:rsidR="00E74473" w:rsidRPr="00DF4911" w:rsidRDefault="00E74473" w:rsidP="008809F9">
      <w:pPr>
        <w:spacing w:line="281" w:lineRule="auto"/>
        <w:jc w:val="center"/>
        <w:rPr>
          <w:b/>
          <w:sz w:val="24"/>
          <w:szCs w:val="24"/>
        </w:rPr>
      </w:pPr>
      <w:r w:rsidRPr="00DF4911">
        <w:rPr>
          <w:b/>
          <w:sz w:val="24"/>
          <w:szCs w:val="24"/>
        </w:rPr>
        <w:t>в Курском филиале Финансового университета</w:t>
      </w:r>
    </w:p>
    <w:p w:rsidR="00E74473" w:rsidRDefault="00E74473" w:rsidP="008809F9">
      <w:pPr>
        <w:spacing w:line="281" w:lineRule="auto"/>
        <w:jc w:val="center"/>
        <w:rPr>
          <w:b/>
          <w:sz w:val="24"/>
          <w:szCs w:val="24"/>
        </w:rPr>
      </w:pPr>
      <w:r w:rsidRPr="00DF4911">
        <w:rPr>
          <w:b/>
          <w:sz w:val="24"/>
          <w:szCs w:val="24"/>
        </w:rPr>
        <w:t>при Правительстве Российской Федерации</w:t>
      </w:r>
    </w:p>
    <w:p w:rsidR="00DF4911" w:rsidRPr="00DF4911" w:rsidRDefault="00DF4911" w:rsidP="008809F9">
      <w:pPr>
        <w:spacing w:line="281" w:lineRule="auto"/>
        <w:jc w:val="center"/>
        <w:rPr>
          <w:b/>
          <w:sz w:val="24"/>
          <w:szCs w:val="24"/>
        </w:rPr>
      </w:pPr>
    </w:p>
    <w:tbl>
      <w:tblPr>
        <w:tblW w:w="77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1"/>
        <w:gridCol w:w="3876"/>
        <w:gridCol w:w="777"/>
        <w:gridCol w:w="1196"/>
        <w:gridCol w:w="1346"/>
      </w:tblGrid>
      <w:tr w:rsidR="00E74473" w:rsidRPr="00CA597A" w:rsidTr="004F0FC5">
        <w:trPr>
          <w:tblHeader/>
          <w:jc w:val="center"/>
        </w:trPr>
        <w:tc>
          <w:tcPr>
            <w:tcW w:w="601" w:type="dxa"/>
            <w:shd w:val="clear" w:color="auto" w:fill="auto"/>
            <w:vAlign w:val="center"/>
          </w:tcPr>
          <w:p w:rsidR="00E74473" w:rsidRPr="00CA597A" w:rsidRDefault="00E74473" w:rsidP="008809F9">
            <w:pPr>
              <w:spacing w:line="281" w:lineRule="auto"/>
              <w:jc w:val="center"/>
              <w:rPr>
                <w:b/>
                <w:sz w:val="22"/>
                <w:szCs w:val="22"/>
              </w:rPr>
            </w:pPr>
            <w:r w:rsidRPr="00CA597A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4308" w:type="dxa"/>
            <w:shd w:val="clear" w:color="auto" w:fill="auto"/>
            <w:vAlign w:val="center"/>
          </w:tcPr>
          <w:p w:rsidR="00E74473" w:rsidRPr="00CA597A" w:rsidRDefault="00E74473" w:rsidP="008809F9">
            <w:pPr>
              <w:spacing w:line="281" w:lineRule="auto"/>
              <w:jc w:val="center"/>
              <w:rPr>
                <w:b/>
                <w:sz w:val="22"/>
                <w:szCs w:val="22"/>
              </w:rPr>
            </w:pPr>
            <w:r w:rsidRPr="00CA597A">
              <w:rPr>
                <w:b/>
                <w:sz w:val="22"/>
                <w:szCs w:val="22"/>
              </w:rPr>
              <w:t>Наименование услуг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E74473" w:rsidRPr="00CA597A" w:rsidRDefault="00E74473" w:rsidP="008809F9">
            <w:pPr>
              <w:spacing w:line="281" w:lineRule="auto"/>
              <w:jc w:val="center"/>
              <w:rPr>
                <w:b/>
                <w:sz w:val="22"/>
                <w:szCs w:val="22"/>
              </w:rPr>
            </w:pPr>
            <w:r w:rsidRPr="00CA597A">
              <w:rPr>
                <w:b/>
                <w:sz w:val="22"/>
                <w:szCs w:val="22"/>
              </w:rPr>
              <w:t>Кол-во часов</w:t>
            </w:r>
          </w:p>
        </w:tc>
        <w:tc>
          <w:tcPr>
            <w:tcW w:w="1196" w:type="dxa"/>
            <w:vAlign w:val="center"/>
          </w:tcPr>
          <w:p w:rsidR="00E74473" w:rsidRPr="00CA597A" w:rsidRDefault="00E74473" w:rsidP="008809F9">
            <w:pPr>
              <w:spacing w:line="281" w:lineRule="auto"/>
              <w:jc w:val="center"/>
              <w:rPr>
                <w:b/>
                <w:sz w:val="22"/>
                <w:szCs w:val="22"/>
              </w:rPr>
            </w:pPr>
            <w:r w:rsidRPr="00CA597A">
              <w:rPr>
                <w:b/>
                <w:sz w:val="22"/>
                <w:szCs w:val="22"/>
              </w:rPr>
              <w:t>Срок обучения, мес. (дней)</w:t>
            </w:r>
          </w:p>
        </w:tc>
        <w:tc>
          <w:tcPr>
            <w:tcW w:w="1346" w:type="dxa"/>
            <w:vAlign w:val="center"/>
          </w:tcPr>
          <w:p w:rsidR="00E74473" w:rsidRPr="00CA597A" w:rsidRDefault="00E74473" w:rsidP="008809F9">
            <w:pPr>
              <w:spacing w:line="281" w:lineRule="auto"/>
              <w:jc w:val="center"/>
              <w:rPr>
                <w:b/>
                <w:sz w:val="22"/>
                <w:szCs w:val="22"/>
              </w:rPr>
            </w:pPr>
            <w:r w:rsidRPr="00CA597A">
              <w:rPr>
                <w:b/>
                <w:sz w:val="22"/>
                <w:szCs w:val="22"/>
              </w:rPr>
              <w:t>Стоимость обучения 1 слушателя, рублей</w:t>
            </w:r>
          </w:p>
        </w:tc>
      </w:tr>
      <w:tr w:rsidR="00E74473" w:rsidRPr="00CA597A" w:rsidTr="004F0FC5">
        <w:trPr>
          <w:jc w:val="center"/>
        </w:trPr>
        <w:tc>
          <w:tcPr>
            <w:tcW w:w="601" w:type="dxa"/>
            <w:shd w:val="clear" w:color="auto" w:fill="D9D9D9"/>
            <w:vAlign w:val="center"/>
          </w:tcPr>
          <w:p w:rsidR="00E74473" w:rsidRPr="00CA597A" w:rsidRDefault="00E74473" w:rsidP="008809F9">
            <w:pPr>
              <w:spacing w:line="281" w:lineRule="auto"/>
              <w:rPr>
                <w:b/>
                <w:sz w:val="22"/>
                <w:szCs w:val="22"/>
              </w:rPr>
            </w:pPr>
            <w:r w:rsidRPr="00CA597A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4308" w:type="dxa"/>
            <w:shd w:val="clear" w:color="auto" w:fill="D9D9D9"/>
            <w:vAlign w:val="center"/>
          </w:tcPr>
          <w:p w:rsidR="00E74473" w:rsidRPr="00CA597A" w:rsidRDefault="00E74473" w:rsidP="008809F9">
            <w:pPr>
              <w:spacing w:line="281" w:lineRule="auto"/>
              <w:rPr>
                <w:b/>
                <w:i/>
                <w:sz w:val="22"/>
                <w:szCs w:val="22"/>
              </w:rPr>
            </w:pPr>
            <w:r w:rsidRPr="00CA597A">
              <w:rPr>
                <w:b/>
                <w:i/>
                <w:sz w:val="22"/>
                <w:szCs w:val="22"/>
              </w:rPr>
              <w:t>профессиональная переподготовка</w:t>
            </w:r>
          </w:p>
        </w:tc>
        <w:tc>
          <w:tcPr>
            <w:tcW w:w="345" w:type="dxa"/>
            <w:shd w:val="clear" w:color="auto" w:fill="D9D9D9"/>
            <w:vAlign w:val="center"/>
          </w:tcPr>
          <w:p w:rsidR="00E74473" w:rsidRPr="00CA597A" w:rsidRDefault="00E74473" w:rsidP="008809F9">
            <w:pPr>
              <w:spacing w:line="28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96" w:type="dxa"/>
            <w:shd w:val="clear" w:color="auto" w:fill="D9D9D9"/>
            <w:vAlign w:val="center"/>
          </w:tcPr>
          <w:p w:rsidR="00E74473" w:rsidRPr="00CA597A" w:rsidRDefault="00E74473" w:rsidP="008809F9">
            <w:pPr>
              <w:spacing w:line="28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46" w:type="dxa"/>
            <w:shd w:val="clear" w:color="auto" w:fill="D9D9D9"/>
            <w:vAlign w:val="center"/>
          </w:tcPr>
          <w:p w:rsidR="00E74473" w:rsidRPr="00CA597A" w:rsidRDefault="00E74473" w:rsidP="008809F9">
            <w:pPr>
              <w:spacing w:line="281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E74473" w:rsidRPr="00CA597A" w:rsidTr="004F0FC5">
        <w:trPr>
          <w:jc w:val="center"/>
        </w:trPr>
        <w:tc>
          <w:tcPr>
            <w:tcW w:w="601" w:type="dxa"/>
            <w:shd w:val="clear" w:color="auto" w:fill="auto"/>
            <w:vAlign w:val="center"/>
          </w:tcPr>
          <w:p w:rsidR="00E74473" w:rsidRPr="00CA597A" w:rsidRDefault="00E74473" w:rsidP="008809F9">
            <w:pPr>
              <w:spacing w:line="281" w:lineRule="auto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1.1</w:t>
            </w:r>
          </w:p>
        </w:tc>
        <w:tc>
          <w:tcPr>
            <w:tcW w:w="4308" w:type="dxa"/>
            <w:shd w:val="clear" w:color="auto" w:fill="auto"/>
            <w:vAlign w:val="center"/>
          </w:tcPr>
          <w:p w:rsidR="00E74473" w:rsidRPr="00CA597A" w:rsidRDefault="00E74473" w:rsidP="008809F9">
            <w:pPr>
              <w:spacing w:line="281" w:lineRule="auto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Специалист в сфере закупок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E74473" w:rsidRPr="00CA597A" w:rsidRDefault="00E74473" w:rsidP="008809F9">
            <w:pPr>
              <w:spacing w:line="281" w:lineRule="auto"/>
              <w:jc w:val="center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256</w:t>
            </w:r>
          </w:p>
        </w:tc>
        <w:tc>
          <w:tcPr>
            <w:tcW w:w="1196" w:type="dxa"/>
            <w:vAlign w:val="center"/>
          </w:tcPr>
          <w:p w:rsidR="00E74473" w:rsidRPr="00CA597A" w:rsidRDefault="00E74473" w:rsidP="008809F9">
            <w:pPr>
              <w:spacing w:line="281" w:lineRule="auto"/>
              <w:jc w:val="center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2-4 мес.</w:t>
            </w:r>
          </w:p>
        </w:tc>
        <w:tc>
          <w:tcPr>
            <w:tcW w:w="1346" w:type="dxa"/>
            <w:vAlign w:val="center"/>
          </w:tcPr>
          <w:p w:rsidR="00E74473" w:rsidRPr="00CA597A" w:rsidRDefault="00E74473" w:rsidP="008809F9">
            <w:pPr>
              <w:spacing w:line="281" w:lineRule="auto"/>
              <w:jc w:val="center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15700</w:t>
            </w:r>
          </w:p>
        </w:tc>
      </w:tr>
      <w:tr w:rsidR="00E74473" w:rsidRPr="00CA597A" w:rsidTr="004F0FC5">
        <w:trPr>
          <w:jc w:val="center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473" w:rsidRPr="00CA597A" w:rsidRDefault="00E74473" w:rsidP="008809F9">
            <w:pPr>
              <w:spacing w:line="281" w:lineRule="auto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1.2</w:t>
            </w:r>
          </w:p>
        </w:tc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473" w:rsidRPr="00CA597A" w:rsidRDefault="00E74473" w:rsidP="008809F9">
            <w:pPr>
              <w:spacing w:line="281" w:lineRule="auto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Государственное и муниципальное управление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473" w:rsidRPr="00CA597A" w:rsidRDefault="00E74473" w:rsidP="008809F9">
            <w:pPr>
              <w:spacing w:line="281" w:lineRule="auto"/>
              <w:jc w:val="center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368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473" w:rsidRPr="00CA597A" w:rsidRDefault="00E74473" w:rsidP="008809F9">
            <w:pPr>
              <w:spacing w:line="281" w:lineRule="auto"/>
              <w:jc w:val="center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3 мес.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473" w:rsidRPr="00CA597A" w:rsidRDefault="00E74473" w:rsidP="008809F9">
            <w:pPr>
              <w:spacing w:line="281" w:lineRule="auto"/>
              <w:jc w:val="center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17100</w:t>
            </w:r>
          </w:p>
        </w:tc>
      </w:tr>
      <w:tr w:rsidR="00E74473" w:rsidRPr="00CA597A" w:rsidTr="004F0FC5">
        <w:trPr>
          <w:jc w:val="center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473" w:rsidRPr="00CA597A" w:rsidRDefault="00E74473" w:rsidP="008809F9">
            <w:pPr>
              <w:spacing w:line="281" w:lineRule="auto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1.3</w:t>
            </w:r>
          </w:p>
        </w:tc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473" w:rsidRPr="00CA597A" w:rsidRDefault="00E74473" w:rsidP="008809F9">
            <w:pPr>
              <w:spacing w:line="281" w:lineRule="auto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Бухгалтерский учет, анализ и аудит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473" w:rsidRPr="00CA597A" w:rsidRDefault="00E74473" w:rsidP="008809F9">
            <w:pPr>
              <w:spacing w:line="281" w:lineRule="auto"/>
              <w:jc w:val="center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504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473" w:rsidRPr="00CA597A" w:rsidRDefault="00E74473" w:rsidP="008809F9">
            <w:pPr>
              <w:spacing w:line="281" w:lineRule="auto"/>
              <w:jc w:val="center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8 мес.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473" w:rsidRPr="00CA597A" w:rsidRDefault="00E74473" w:rsidP="008809F9">
            <w:pPr>
              <w:spacing w:line="281" w:lineRule="auto"/>
              <w:jc w:val="center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21000</w:t>
            </w:r>
          </w:p>
        </w:tc>
      </w:tr>
      <w:tr w:rsidR="00E74473" w:rsidRPr="00CA597A" w:rsidTr="004F0FC5">
        <w:trPr>
          <w:jc w:val="center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473" w:rsidRPr="00CA597A" w:rsidRDefault="00E74473" w:rsidP="008809F9">
            <w:pPr>
              <w:spacing w:line="281" w:lineRule="auto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1.4</w:t>
            </w:r>
          </w:p>
        </w:tc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473" w:rsidRPr="00CA597A" w:rsidRDefault="00E74473" w:rsidP="008809F9">
            <w:pPr>
              <w:spacing w:line="281" w:lineRule="auto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Правовое регулирование деятельности организации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473" w:rsidRPr="00CA597A" w:rsidRDefault="00E74473" w:rsidP="008809F9">
            <w:pPr>
              <w:spacing w:line="281" w:lineRule="auto"/>
              <w:jc w:val="center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520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473" w:rsidRPr="00CA597A" w:rsidRDefault="00E74473" w:rsidP="008809F9">
            <w:pPr>
              <w:spacing w:line="281" w:lineRule="auto"/>
              <w:jc w:val="center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7-8 мес.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473" w:rsidRPr="00CA597A" w:rsidRDefault="00E74473" w:rsidP="008809F9">
            <w:pPr>
              <w:spacing w:line="281" w:lineRule="auto"/>
              <w:jc w:val="center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25600</w:t>
            </w:r>
          </w:p>
        </w:tc>
      </w:tr>
      <w:tr w:rsidR="00E74473" w:rsidRPr="00CA597A" w:rsidTr="004F0FC5">
        <w:trPr>
          <w:trHeight w:val="299"/>
          <w:jc w:val="center"/>
        </w:trPr>
        <w:tc>
          <w:tcPr>
            <w:tcW w:w="601" w:type="dxa"/>
            <w:shd w:val="clear" w:color="auto" w:fill="D9D9D9"/>
            <w:vAlign w:val="center"/>
          </w:tcPr>
          <w:p w:rsidR="00E74473" w:rsidRPr="00CA597A" w:rsidRDefault="00E74473" w:rsidP="008809F9">
            <w:pPr>
              <w:spacing w:line="281" w:lineRule="auto"/>
              <w:rPr>
                <w:b/>
                <w:sz w:val="22"/>
                <w:szCs w:val="22"/>
              </w:rPr>
            </w:pPr>
            <w:r w:rsidRPr="00CA597A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308" w:type="dxa"/>
            <w:shd w:val="clear" w:color="auto" w:fill="D9D9D9"/>
            <w:vAlign w:val="center"/>
          </w:tcPr>
          <w:p w:rsidR="00E74473" w:rsidRPr="00CA597A" w:rsidRDefault="00E74473" w:rsidP="008809F9">
            <w:pPr>
              <w:spacing w:line="281" w:lineRule="auto"/>
              <w:rPr>
                <w:b/>
                <w:i/>
                <w:sz w:val="22"/>
                <w:szCs w:val="22"/>
              </w:rPr>
            </w:pPr>
            <w:r w:rsidRPr="00CA597A">
              <w:rPr>
                <w:b/>
                <w:i/>
                <w:sz w:val="22"/>
                <w:szCs w:val="22"/>
              </w:rPr>
              <w:t>повышение квалификации:</w:t>
            </w:r>
          </w:p>
        </w:tc>
        <w:tc>
          <w:tcPr>
            <w:tcW w:w="345" w:type="dxa"/>
            <w:shd w:val="clear" w:color="auto" w:fill="D9D9D9"/>
            <w:vAlign w:val="center"/>
          </w:tcPr>
          <w:p w:rsidR="00E74473" w:rsidRPr="00CA597A" w:rsidRDefault="00E74473" w:rsidP="008809F9">
            <w:pPr>
              <w:spacing w:line="28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96" w:type="dxa"/>
            <w:shd w:val="clear" w:color="auto" w:fill="D9D9D9"/>
            <w:vAlign w:val="center"/>
          </w:tcPr>
          <w:p w:rsidR="00E74473" w:rsidRPr="00CA597A" w:rsidRDefault="00E74473" w:rsidP="008809F9">
            <w:pPr>
              <w:spacing w:line="28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46" w:type="dxa"/>
            <w:shd w:val="clear" w:color="auto" w:fill="D9D9D9"/>
            <w:vAlign w:val="center"/>
          </w:tcPr>
          <w:p w:rsidR="00E74473" w:rsidRPr="00CA597A" w:rsidRDefault="00E74473" w:rsidP="008809F9">
            <w:pPr>
              <w:spacing w:line="281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E74473" w:rsidRPr="00CA597A" w:rsidTr="004F0FC5">
        <w:trPr>
          <w:jc w:val="center"/>
        </w:trPr>
        <w:tc>
          <w:tcPr>
            <w:tcW w:w="601" w:type="dxa"/>
            <w:shd w:val="clear" w:color="auto" w:fill="auto"/>
            <w:vAlign w:val="center"/>
          </w:tcPr>
          <w:p w:rsidR="00E74473" w:rsidRPr="00CA597A" w:rsidRDefault="00E74473" w:rsidP="008809F9">
            <w:pPr>
              <w:spacing w:line="281" w:lineRule="auto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2.1</w:t>
            </w:r>
          </w:p>
        </w:tc>
        <w:tc>
          <w:tcPr>
            <w:tcW w:w="4308" w:type="dxa"/>
            <w:shd w:val="clear" w:color="auto" w:fill="auto"/>
            <w:vAlign w:val="center"/>
          </w:tcPr>
          <w:p w:rsidR="00E74473" w:rsidRPr="00CA597A" w:rsidRDefault="00E74473" w:rsidP="008809F9">
            <w:pPr>
              <w:spacing w:line="281" w:lineRule="auto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Управление государственными и муниципальными закупками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E74473" w:rsidRPr="00CA597A" w:rsidRDefault="00E74473" w:rsidP="008809F9">
            <w:pPr>
              <w:spacing w:line="281" w:lineRule="auto"/>
              <w:jc w:val="center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120</w:t>
            </w:r>
          </w:p>
        </w:tc>
        <w:tc>
          <w:tcPr>
            <w:tcW w:w="1196" w:type="dxa"/>
            <w:vAlign w:val="center"/>
          </w:tcPr>
          <w:p w:rsidR="00E74473" w:rsidRPr="00CA597A" w:rsidRDefault="00E74473" w:rsidP="008809F9">
            <w:pPr>
              <w:spacing w:line="281" w:lineRule="auto"/>
              <w:jc w:val="center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13 дней</w:t>
            </w:r>
          </w:p>
        </w:tc>
        <w:tc>
          <w:tcPr>
            <w:tcW w:w="1346" w:type="dxa"/>
            <w:vAlign w:val="center"/>
          </w:tcPr>
          <w:p w:rsidR="00E74473" w:rsidRPr="00CA597A" w:rsidRDefault="00E74473" w:rsidP="008809F9">
            <w:pPr>
              <w:spacing w:line="281" w:lineRule="auto"/>
              <w:jc w:val="center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7500</w:t>
            </w:r>
          </w:p>
        </w:tc>
      </w:tr>
      <w:tr w:rsidR="00E74473" w:rsidRPr="00CA597A" w:rsidTr="004F0FC5">
        <w:trPr>
          <w:jc w:val="center"/>
        </w:trPr>
        <w:tc>
          <w:tcPr>
            <w:tcW w:w="601" w:type="dxa"/>
            <w:shd w:val="clear" w:color="auto" w:fill="auto"/>
            <w:vAlign w:val="center"/>
          </w:tcPr>
          <w:p w:rsidR="00E74473" w:rsidRPr="00CA597A" w:rsidRDefault="00E74473" w:rsidP="008809F9">
            <w:pPr>
              <w:spacing w:line="281" w:lineRule="auto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2.2</w:t>
            </w:r>
          </w:p>
        </w:tc>
        <w:tc>
          <w:tcPr>
            <w:tcW w:w="4308" w:type="dxa"/>
            <w:shd w:val="clear" w:color="auto" w:fill="auto"/>
            <w:vAlign w:val="center"/>
          </w:tcPr>
          <w:p w:rsidR="00E74473" w:rsidRPr="00CA597A" w:rsidRDefault="00E74473" w:rsidP="008809F9">
            <w:pPr>
              <w:spacing w:line="281" w:lineRule="auto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Актуальные вопросы применения антимонопольного законодательства и законодательства о закупках в деятельности хозяйствующих субъектов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E74473" w:rsidRPr="00CA597A" w:rsidRDefault="00E74473" w:rsidP="008809F9">
            <w:pPr>
              <w:spacing w:line="281" w:lineRule="auto"/>
              <w:jc w:val="center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18</w:t>
            </w:r>
          </w:p>
        </w:tc>
        <w:tc>
          <w:tcPr>
            <w:tcW w:w="1196" w:type="dxa"/>
            <w:vAlign w:val="center"/>
          </w:tcPr>
          <w:p w:rsidR="00E74473" w:rsidRPr="00CA597A" w:rsidRDefault="00E74473" w:rsidP="008809F9">
            <w:pPr>
              <w:spacing w:line="281" w:lineRule="auto"/>
              <w:jc w:val="center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3 дня</w:t>
            </w:r>
          </w:p>
        </w:tc>
        <w:tc>
          <w:tcPr>
            <w:tcW w:w="1346" w:type="dxa"/>
            <w:vAlign w:val="center"/>
          </w:tcPr>
          <w:p w:rsidR="00E74473" w:rsidRPr="00CA597A" w:rsidRDefault="00E74473" w:rsidP="008809F9">
            <w:pPr>
              <w:spacing w:line="281" w:lineRule="auto"/>
              <w:jc w:val="center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2300</w:t>
            </w:r>
          </w:p>
        </w:tc>
      </w:tr>
      <w:tr w:rsidR="00E74473" w:rsidRPr="00CA597A" w:rsidTr="004F0FC5">
        <w:trPr>
          <w:jc w:val="center"/>
        </w:trPr>
        <w:tc>
          <w:tcPr>
            <w:tcW w:w="601" w:type="dxa"/>
            <w:shd w:val="clear" w:color="auto" w:fill="auto"/>
            <w:vAlign w:val="center"/>
          </w:tcPr>
          <w:p w:rsidR="00E74473" w:rsidRPr="00CA597A" w:rsidRDefault="00E74473" w:rsidP="008809F9">
            <w:pPr>
              <w:spacing w:line="281" w:lineRule="auto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2.3</w:t>
            </w:r>
          </w:p>
        </w:tc>
        <w:tc>
          <w:tcPr>
            <w:tcW w:w="4308" w:type="dxa"/>
            <w:shd w:val="clear" w:color="auto" w:fill="auto"/>
            <w:vAlign w:val="center"/>
          </w:tcPr>
          <w:p w:rsidR="00E74473" w:rsidRPr="00CA597A" w:rsidRDefault="00E74473" w:rsidP="008809F9">
            <w:pPr>
              <w:spacing w:line="281" w:lineRule="auto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Актуальные вопросы применения антимонопольного законодательства и законодательства о закупках в деятельности органов власти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E74473" w:rsidRPr="00CA597A" w:rsidRDefault="00E74473" w:rsidP="008809F9">
            <w:pPr>
              <w:spacing w:line="281" w:lineRule="auto"/>
              <w:jc w:val="center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18</w:t>
            </w:r>
          </w:p>
        </w:tc>
        <w:tc>
          <w:tcPr>
            <w:tcW w:w="1196" w:type="dxa"/>
            <w:vAlign w:val="center"/>
          </w:tcPr>
          <w:p w:rsidR="00E74473" w:rsidRPr="00CA597A" w:rsidRDefault="00E74473" w:rsidP="008809F9">
            <w:pPr>
              <w:spacing w:line="281" w:lineRule="auto"/>
              <w:jc w:val="center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3 дня</w:t>
            </w:r>
          </w:p>
        </w:tc>
        <w:tc>
          <w:tcPr>
            <w:tcW w:w="1346" w:type="dxa"/>
            <w:vAlign w:val="center"/>
          </w:tcPr>
          <w:p w:rsidR="00E74473" w:rsidRPr="00CA597A" w:rsidRDefault="00E74473" w:rsidP="008809F9">
            <w:pPr>
              <w:spacing w:line="281" w:lineRule="auto"/>
              <w:jc w:val="center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2300</w:t>
            </w:r>
          </w:p>
        </w:tc>
      </w:tr>
      <w:tr w:rsidR="00E74473" w:rsidRPr="00CA597A" w:rsidTr="004F0FC5">
        <w:trPr>
          <w:jc w:val="center"/>
        </w:trPr>
        <w:tc>
          <w:tcPr>
            <w:tcW w:w="601" w:type="dxa"/>
            <w:shd w:val="clear" w:color="auto" w:fill="auto"/>
            <w:vAlign w:val="center"/>
          </w:tcPr>
          <w:p w:rsidR="00E74473" w:rsidRPr="00CA597A" w:rsidRDefault="00E74473" w:rsidP="008809F9">
            <w:pPr>
              <w:spacing w:line="281" w:lineRule="auto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2.4</w:t>
            </w:r>
          </w:p>
        </w:tc>
        <w:tc>
          <w:tcPr>
            <w:tcW w:w="4308" w:type="dxa"/>
            <w:shd w:val="clear" w:color="auto" w:fill="auto"/>
            <w:vAlign w:val="center"/>
          </w:tcPr>
          <w:p w:rsidR="00E74473" w:rsidRPr="00CA597A" w:rsidRDefault="00E74473" w:rsidP="008809F9">
            <w:pPr>
              <w:spacing w:line="281" w:lineRule="auto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Механизмы повышения инвестиционной привлекательности муниципального образования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E74473" w:rsidRPr="00CA597A" w:rsidRDefault="00E74473" w:rsidP="008809F9">
            <w:pPr>
              <w:spacing w:line="281" w:lineRule="auto"/>
              <w:jc w:val="center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24</w:t>
            </w:r>
          </w:p>
        </w:tc>
        <w:tc>
          <w:tcPr>
            <w:tcW w:w="1196" w:type="dxa"/>
            <w:vAlign w:val="center"/>
          </w:tcPr>
          <w:p w:rsidR="00E74473" w:rsidRPr="00CA597A" w:rsidRDefault="00E74473" w:rsidP="008809F9">
            <w:pPr>
              <w:spacing w:line="281" w:lineRule="auto"/>
              <w:jc w:val="center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4 дня</w:t>
            </w:r>
          </w:p>
        </w:tc>
        <w:tc>
          <w:tcPr>
            <w:tcW w:w="1346" w:type="dxa"/>
            <w:vAlign w:val="center"/>
          </w:tcPr>
          <w:p w:rsidR="00E74473" w:rsidRPr="00CA597A" w:rsidRDefault="00E74473" w:rsidP="008809F9">
            <w:pPr>
              <w:spacing w:line="281" w:lineRule="auto"/>
              <w:jc w:val="center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2600</w:t>
            </w:r>
          </w:p>
        </w:tc>
      </w:tr>
      <w:tr w:rsidR="00E74473" w:rsidRPr="00CA597A" w:rsidTr="004F0FC5">
        <w:trPr>
          <w:jc w:val="center"/>
        </w:trPr>
        <w:tc>
          <w:tcPr>
            <w:tcW w:w="601" w:type="dxa"/>
            <w:shd w:val="clear" w:color="auto" w:fill="auto"/>
            <w:vAlign w:val="center"/>
          </w:tcPr>
          <w:p w:rsidR="00E74473" w:rsidRPr="00CA597A" w:rsidRDefault="00E74473" w:rsidP="008809F9">
            <w:pPr>
              <w:spacing w:line="281" w:lineRule="auto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2.4</w:t>
            </w:r>
          </w:p>
        </w:tc>
        <w:tc>
          <w:tcPr>
            <w:tcW w:w="4308" w:type="dxa"/>
            <w:shd w:val="clear" w:color="auto" w:fill="auto"/>
            <w:vAlign w:val="center"/>
          </w:tcPr>
          <w:p w:rsidR="00E74473" w:rsidRPr="00CA597A" w:rsidRDefault="00E74473" w:rsidP="008809F9">
            <w:pPr>
              <w:spacing w:line="281" w:lineRule="auto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Проектное управление в органах государственной и муниципальной власти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E74473" w:rsidRPr="00CA597A" w:rsidRDefault="00E74473" w:rsidP="008809F9">
            <w:pPr>
              <w:spacing w:line="281" w:lineRule="auto"/>
              <w:jc w:val="center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72</w:t>
            </w:r>
          </w:p>
        </w:tc>
        <w:tc>
          <w:tcPr>
            <w:tcW w:w="1196" w:type="dxa"/>
            <w:vAlign w:val="center"/>
          </w:tcPr>
          <w:p w:rsidR="00E74473" w:rsidRPr="00CA597A" w:rsidRDefault="00E74473" w:rsidP="008809F9">
            <w:pPr>
              <w:spacing w:line="281" w:lineRule="auto"/>
              <w:jc w:val="center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9 дней</w:t>
            </w:r>
          </w:p>
        </w:tc>
        <w:tc>
          <w:tcPr>
            <w:tcW w:w="1346" w:type="dxa"/>
            <w:vAlign w:val="center"/>
          </w:tcPr>
          <w:p w:rsidR="00E74473" w:rsidRPr="00CA597A" w:rsidRDefault="00E74473" w:rsidP="008809F9">
            <w:pPr>
              <w:spacing w:line="281" w:lineRule="auto"/>
              <w:jc w:val="center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4000</w:t>
            </w:r>
          </w:p>
        </w:tc>
      </w:tr>
      <w:tr w:rsidR="00E74473" w:rsidRPr="00CA597A" w:rsidTr="004F0FC5">
        <w:trPr>
          <w:jc w:val="center"/>
        </w:trPr>
        <w:tc>
          <w:tcPr>
            <w:tcW w:w="601" w:type="dxa"/>
            <w:shd w:val="clear" w:color="auto" w:fill="auto"/>
            <w:vAlign w:val="center"/>
          </w:tcPr>
          <w:p w:rsidR="00E74473" w:rsidRPr="00CA597A" w:rsidRDefault="00E74473" w:rsidP="008809F9">
            <w:pPr>
              <w:spacing w:line="281" w:lineRule="auto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2.5</w:t>
            </w:r>
          </w:p>
        </w:tc>
        <w:tc>
          <w:tcPr>
            <w:tcW w:w="4308" w:type="dxa"/>
            <w:shd w:val="clear" w:color="auto" w:fill="auto"/>
            <w:vAlign w:val="center"/>
          </w:tcPr>
          <w:p w:rsidR="00E74473" w:rsidRPr="00CA597A" w:rsidRDefault="00E74473" w:rsidP="008809F9">
            <w:pPr>
              <w:spacing w:line="281" w:lineRule="auto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Экономические и правовые отношения в сфере публичной власти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E74473" w:rsidRPr="00CA597A" w:rsidRDefault="00E74473" w:rsidP="008809F9">
            <w:pPr>
              <w:spacing w:line="281" w:lineRule="auto"/>
              <w:jc w:val="center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72</w:t>
            </w:r>
          </w:p>
        </w:tc>
        <w:tc>
          <w:tcPr>
            <w:tcW w:w="1196" w:type="dxa"/>
            <w:vAlign w:val="center"/>
          </w:tcPr>
          <w:p w:rsidR="00E74473" w:rsidRPr="00CA597A" w:rsidRDefault="00E74473" w:rsidP="008809F9">
            <w:pPr>
              <w:spacing w:line="281" w:lineRule="auto"/>
              <w:jc w:val="center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9 дней</w:t>
            </w:r>
          </w:p>
        </w:tc>
        <w:tc>
          <w:tcPr>
            <w:tcW w:w="1346" w:type="dxa"/>
            <w:vAlign w:val="center"/>
          </w:tcPr>
          <w:p w:rsidR="00E74473" w:rsidRPr="00CA597A" w:rsidRDefault="00E74473" w:rsidP="008809F9">
            <w:pPr>
              <w:spacing w:line="281" w:lineRule="auto"/>
              <w:jc w:val="center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4000</w:t>
            </w:r>
          </w:p>
        </w:tc>
      </w:tr>
      <w:tr w:rsidR="00E74473" w:rsidRPr="00CA597A" w:rsidTr="004F0FC5">
        <w:trPr>
          <w:jc w:val="center"/>
        </w:trPr>
        <w:tc>
          <w:tcPr>
            <w:tcW w:w="601" w:type="dxa"/>
            <w:shd w:val="clear" w:color="auto" w:fill="auto"/>
            <w:vAlign w:val="center"/>
          </w:tcPr>
          <w:p w:rsidR="00E74473" w:rsidRPr="00CA597A" w:rsidRDefault="00E74473" w:rsidP="008809F9">
            <w:pPr>
              <w:spacing w:line="281" w:lineRule="auto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2.6</w:t>
            </w:r>
          </w:p>
        </w:tc>
        <w:tc>
          <w:tcPr>
            <w:tcW w:w="4308" w:type="dxa"/>
            <w:shd w:val="clear" w:color="auto" w:fill="auto"/>
            <w:vAlign w:val="center"/>
          </w:tcPr>
          <w:p w:rsidR="00E74473" w:rsidRPr="00CA597A" w:rsidRDefault="00E74473" w:rsidP="008809F9">
            <w:pPr>
              <w:spacing w:line="281" w:lineRule="auto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Успешный руководитель. Методы эффективного управления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E74473" w:rsidRPr="00CA597A" w:rsidRDefault="00E74473" w:rsidP="008809F9">
            <w:pPr>
              <w:spacing w:line="281" w:lineRule="auto"/>
              <w:jc w:val="center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72</w:t>
            </w:r>
          </w:p>
        </w:tc>
        <w:tc>
          <w:tcPr>
            <w:tcW w:w="1196" w:type="dxa"/>
            <w:vAlign w:val="center"/>
          </w:tcPr>
          <w:p w:rsidR="00E74473" w:rsidRPr="00CA597A" w:rsidRDefault="00E74473" w:rsidP="008809F9">
            <w:pPr>
              <w:spacing w:line="281" w:lineRule="auto"/>
              <w:jc w:val="center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9 дней</w:t>
            </w:r>
          </w:p>
        </w:tc>
        <w:tc>
          <w:tcPr>
            <w:tcW w:w="1346" w:type="dxa"/>
            <w:vAlign w:val="center"/>
          </w:tcPr>
          <w:p w:rsidR="00E74473" w:rsidRPr="00CA597A" w:rsidRDefault="00E74473" w:rsidP="008809F9">
            <w:pPr>
              <w:spacing w:line="281" w:lineRule="auto"/>
              <w:jc w:val="center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4000</w:t>
            </w:r>
          </w:p>
        </w:tc>
      </w:tr>
      <w:tr w:rsidR="00E74473" w:rsidRPr="00CA597A" w:rsidTr="004F0FC5">
        <w:trPr>
          <w:jc w:val="center"/>
        </w:trPr>
        <w:tc>
          <w:tcPr>
            <w:tcW w:w="601" w:type="dxa"/>
            <w:shd w:val="clear" w:color="auto" w:fill="auto"/>
            <w:vAlign w:val="center"/>
          </w:tcPr>
          <w:p w:rsidR="00E74473" w:rsidRPr="00CA597A" w:rsidRDefault="00E74473" w:rsidP="008809F9">
            <w:pPr>
              <w:spacing w:line="288" w:lineRule="auto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lastRenderedPageBreak/>
              <w:t>2.7</w:t>
            </w:r>
          </w:p>
        </w:tc>
        <w:tc>
          <w:tcPr>
            <w:tcW w:w="4308" w:type="dxa"/>
            <w:shd w:val="clear" w:color="auto" w:fill="auto"/>
            <w:vAlign w:val="center"/>
          </w:tcPr>
          <w:p w:rsidR="00E74473" w:rsidRPr="00CA597A" w:rsidRDefault="00E74473" w:rsidP="008809F9">
            <w:pPr>
              <w:spacing w:line="274" w:lineRule="auto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Механизмы противодействия коррупции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E74473" w:rsidRPr="00CA597A" w:rsidRDefault="00E74473" w:rsidP="008809F9">
            <w:pPr>
              <w:spacing w:line="274" w:lineRule="auto"/>
              <w:jc w:val="center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72</w:t>
            </w:r>
          </w:p>
        </w:tc>
        <w:tc>
          <w:tcPr>
            <w:tcW w:w="1196" w:type="dxa"/>
            <w:vAlign w:val="center"/>
          </w:tcPr>
          <w:p w:rsidR="00E74473" w:rsidRPr="00CA597A" w:rsidRDefault="00E74473" w:rsidP="008809F9">
            <w:pPr>
              <w:spacing w:line="274" w:lineRule="auto"/>
              <w:jc w:val="center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9 дней</w:t>
            </w:r>
          </w:p>
        </w:tc>
        <w:tc>
          <w:tcPr>
            <w:tcW w:w="1346" w:type="dxa"/>
            <w:vAlign w:val="center"/>
          </w:tcPr>
          <w:p w:rsidR="00E74473" w:rsidRPr="00CA597A" w:rsidRDefault="00E74473" w:rsidP="008809F9">
            <w:pPr>
              <w:spacing w:line="274" w:lineRule="auto"/>
              <w:jc w:val="center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4000</w:t>
            </w:r>
          </w:p>
        </w:tc>
      </w:tr>
      <w:tr w:rsidR="00E74473" w:rsidRPr="00CA597A" w:rsidTr="004F0FC5">
        <w:trPr>
          <w:jc w:val="center"/>
        </w:trPr>
        <w:tc>
          <w:tcPr>
            <w:tcW w:w="601" w:type="dxa"/>
            <w:shd w:val="clear" w:color="auto" w:fill="auto"/>
            <w:vAlign w:val="center"/>
          </w:tcPr>
          <w:p w:rsidR="00E74473" w:rsidRPr="00CA597A" w:rsidRDefault="00E74473" w:rsidP="008809F9">
            <w:pPr>
              <w:spacing w:line="288" w:lineRule="auto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2.8</w:t>
            </w:r>
          </w:p>
        </w:tc>
        <w:tc>
          <w:tcPr>
            <w:tcW w:w="4308" w:type="dxa"/>
            <w:shd w:val="clear" w:color="auto" w:fill="auto"/>
            <w:vAlign w:val="center"/>
          </w:tcPr>
          <w:p w:rsidR="00E74473" w:rsidRPr="00CA597A" w:rsidRDefault="00E74473" w:rsidP="008809F9">
            <w:pPr>
              <w:spacing w:line="274" w:lineRule="auto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Противодействие терроризму и экстремизму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E74473" w:rsidRPr="00CA597A" w:rsidRDefault="00E74473" w:rsidP="008809F9">
            <w:pPr>
              <w:spacing w:line="274" w:lineRule="auto"/>
              <w:jc w:val="center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72</w:t>
            </w:r>
          </w:p>
        </w:tc>
        <w:tc>
          <w:tcPr>
            <w:tcW w:w="1196" w:type="dxa"/>
            <w:vAlign w:val="center"/>
          </w:tcPr>
          <w:p w:rsidR="00E74473" w:rsidRPr="00CA597A" w:rsidRDefault="00E74473" w:rsidP="008809F9">
            <w:pPr>
              <w:spacing w:line="274" w:lineRule="auto"/>
              <w:jc w:val="center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9 дней</w:t>
            </w:r>
          </w:p>
        </w:tc>
        <w:tc>
          <w:tcPr>
            <w:tcW w:w="1346" w:type="dxa"/>
            <w:vAlign w:val="center"/>
          </w:tcPr>
          <w:p w:rsidR="00E74473" w:rsidRPr="00CA597A" w:rsidRDefault="00E74473" w:rsidP="008809F9">
            <w:pPr>
              <w:spacing w:line="274" w:lineRule="auto"/>
              <w:jc w:val="center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4000</w:t>
            </w:r>
          </w:p>
        </w:tc>
      </w:tr>
      <w:tr w:rsidR="00E74473" w:rsidRPr="00CA597A" w:rsidTr="004F0FC5">
        <w:trPr>
          <w:jc w:val="center"/>
        </w:trPr>
        <w:tc>
          <w:tcPr>
            <w:tcW w:w="601" w:type="dxa"/>
            <w:shd w:val="clear" w:color="auto" w:fill="auto"/>
            <w:vAlign w:val="center"/>
          </w:tcPr>
          <w:p w:rsidR="00E74473" w:rsidRPr="00CA597A" w:rsidRDefault="00E74473" w:rsidP="008809F9">
            <w:pPr>
              <w:spacing w:line="288" w:lineRule="auto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2.9</w:t>
            </w:r>
          </w:p>
        </w:tc>
        <w:tc>
          <w:tcPr>
            <w:tcW w:w="4308" w:type="dxa"/>
            <w:shd w:val="clear" w:color="auto" w:fill="auto"/>
            <w:vAlign w:val="center"/>
          </w:tcPr>
          <w:p w:rsidR="00E74473" w:rsidRPr="00CA597A" w:rsidRDefault="00E74473" w:rsidP="008809F9">
            <w:pPr>
              <w:spacing w:line="274" w:lineRule="auto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Актуальные проблемы управления муниципальными образованиями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E74473" w:rsidRPr="00CA597A" w:rsidRDefault="00E74473" w:rsidP="008809F9">
            <w:pPr>
              <w:spacing w:line="274" w:lineRule="auto"/>
              <w:jc w:val="center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72</w:t>
            </w:r>
          </w:p>
        </w:tc>
        <w:tc>
          <w:tcPr>
            <w:tcW w:w="1196" w:type="dxa"/>
            <w:vAlign w:val="center"/>
          </w:tcPr>
          <w:p w:rsidR="00E74473" w:rsidRPr="00CA597A" w:rsidRDefault="00E74473" w:rsidP="008809F9">
            <w:pPr>
              <w:spacing w:line="274" w:lineRule="auto"/>
              <w:jc w:val="center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9 дней</w:t>
            </w:r>
          </w:p>
        </w:tc>
        <w:tc>
          <w:tcPr>
            <w:tcW w:w="1346" w:type="dxa"/>
            <w:vAlign w:val="center"/>
          </w:tcPr>
          <w:p w:rsidR="00E74473" w:rsidRPr="00CA597A" w:rsidRDefault="00E74473" w:rsidP="008809F9">
            <w:pPr>
              <w:spacing w:line="274" w:lineRule="auto"/>
              <w:jc w:val="center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4000</w:t>
            </w:r>
          </w:p>
        </w:tc>
      </w:tr>
      <w:tr w:rsidR="00E74473" w:rsidRPr="00CA597A" w:rsidTr="004F0FC5">
        <w:trPr>
          <w:jc w:val="center"/>
        </w:trPr>
        <w:tc>
          <w:tcPr>
            <w:tcW w:w="601" w:type="dxa"/>
            <w:shd w:val="clear" w:color="auto" w:fill="auto"/>
            <w:vAlign w:val="center"/>
          </w:tcPr>
          <w:p w:rsidR="00E74473" w:rsidRPr="00CA597A" w:rsidRDefault="00E74473" w:rsidP="008809F9">
            <w:pPr>
              <w:spacing w:line="288" w:lineRule="auto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2.10</w:t>
            </w:r>
          </w:p>
        </w:tc>
        <w:tc>
          <w:tcPr>
            <w:tcW w:w="4308" w:type="dxa"/>
            <w:shd w:val="clear" w:color="auto" w:fill="auto"/>
            <w:vAlign w:val="center"/>
          </w:tcPr>
          <w:p w:rsidR="00E74473" w:rsidRPr="00CA597A" w:rsidRDefault="00E74473" w:rsidP="008809F9">
            <w:pPr>
              <w:spacing w:line="274" w:lineRule="auto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Бюджетная система и бюджетный процесс в Российской Федерации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E74473" w:rsidRPr="00CA597A" w:rsidRDefault="00E74473" w:rsidP="008809F9">
            <w:pPr>
              <w:spacing w:line="274" w:lineRule="auto"/>
              <w:jc w:val="center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72</w:t>
            </w:r>
          </w:p>
        </w:tc>
        <w:tc>
          <w:tcPr>
            <w:tcW w:w="1196" w:type="dxa"/>
            <w:vAlign w:val="center"/>
          </w:tcPr>
          <w:p w:rsidR="00E74473" w:rsidRPr="00CA597A" w:rsidRDefault="00E74473" w:rsidP="008809F9">
            <w:pPr>
              <w:spacing w:line="274" w:lineRule="auto"/>
              <w:jc w:val="center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9 дней</w:t>
            </w:r>
          </w:p>
        </w:tc>
        <w:tc>
          <w:tcPr>
            <w:tcW w:w="1346" w:type="dxa"/>
            <w:vAlign w:val="center"/>
          </w:tcPr>
          <w:p w:rsidR="00E74473" w:rsidRPr="00CA597A" w:rsidRDefault="00E74473" w:rsidP="008809F9">
            <w:pPr>
              <w:spacing w:line="274" w:lineRule="auto"/>
              <w:jc w:val="center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4000</w:t>
            </w:r>
          </w:p>
        </w:tc>
      </w:tr>
      <w:tr w:rsidR="00E74473" w:rsidRPr="00CA597A" w:rsidTr="004F0FC5">
        <w:trPr>
          <w:jc w:val="center"/>
        </w:trPr>
        <w:tc>
          <w:tcPr>
            <w:tcW w:w="601" w:type="dxa"/>
            <w:shd w:val="clear" w:color="auto" w:fill="auto"/>
            <w:vAlign w:val="center"/>
          </w:tcPr>
          <w:p w:rsidR="00E74473" w:rsidRPr="00CA597A" w:rsidRDefault="00E74473" w:rsidP="008809F9">
            <w:pPr>
              <w:spacing w:line="288" w:lineRule="auto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2.11</w:t>
            </w:r>
          </w:p>
        </w:tc>
        <w:tc>
          <w:tcPr>
            <w:tcW w:w="4308" w:type="dxa"/>
            <w:shd w:val="clear" w:color="auto" w:fill="auto"/>
            <w:vAlign w:val="center"/>
          </w:tcPr>
          <w:p w:rsidR="00E74473" w:rsidRPr="00CA597A" w:rsidRDefault="00E74473" w:rsidP="008809F9">
            <w:pPr>
              <w:spacing w:line="274" w:lineRule="auto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Обеспечение муниципальной службы в Российской Федерации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E74473" w:rsidRPr="00CA597A" w:rsidRDefault="00E74473" w:rsidP="008809F9">
            <w:pPr>
              <w:spacing w:line="274" w:lineRule="auto"/>
              <w:jc w:val="center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72</w:t>
            </w:r>
          </w:p>
        </w:tc>
        <w:tc>
          <w:tcPr>
            <w:tcW w:w="1196" w:type="dxa"/>
            <w:vAlign w:val="center"/>
          </w:tcPr>
          <w:p w:rsidR="00E74473" w:rsidRPr="00CA597A" w:rsidRDefault="00E74473" w:rsidP="008809F9">
            <w:pPr>
              <w:spacing w:line="274" w:lineRule="auto"/>
              <w:jc w:val="center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9 дней</w:t>
            </w:r>
          </w:p>
        </w:tc>
        <w:tc>
          <w:tcPr>
            <w:tcW w:w="1346" w:type="dxa"/>
            <w:vAlign w:val="center"/>
          </w:tcPr>
          <w:p w:rsidR="00E74473" w:rsidRPr="00CA597A" w:rsidRDefault="00E74473" w:rsidP="008809F9">
            <w:pPr>
              <w:spacing w:line="274" w:lineRule="auto"/>
              <w:jc w:val="center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4000</w:t>
            </w:r>
          </w:p>
        </w:tc>
      </w:tr>
      <w:tr w:rsidR="00E74473" w:rsidRPr="00CA597A" w:rsidTr="004F0FC5">
        <w:trPr>
          <w:jc w:val="center"/>
        </w:trPr>
        <w:tc>
          <w:tcPr>
            <w:tcW w:w="601" w:type="dxa"/>
            <w:shd w:val="clear" w:color="auto" w:fill="auto"/>
            <w:vAlign w:val="center"/>
          </w:tcPr>
          <w:p w:rsidR="00E74473" w:rsidRPr="00CA597A" w:rsidRDefault="00E74473" w:rsidP="008809F9">
            <w:pPr>
              <w:spacing w:line="288" w:lineRule="auto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2.12</w:t>
            </w:r>
          </w:p>
        </w:tc>
        <w:tc>
          <w:tcPr>
            <w:tcW w:w="4308" w:type="dxa"/>
            <w:shd w:val="clear" w:color="auto" w:fill="auto"/>
            <w:vAlign w:val="center"/>
          </w:tcPr>
          <w:p w:rsidR="00E74473" w:rsidRPr="00CA597A" w:rsidRDefault="00E74473" w:rsidP="008809F9">
            <w:pPr>
              <w:spacing w:line="274" w:lineRule="auto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Внутренний государственный (муниципальный) контроль в сфере бюджетных правоотношений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E74473" w:rsidRPr="00CA597A" w:rsidRDefault="00E74473" w:rsidP="008809F9">
            <w:pPr>
              <w:spacing w:line="274" w:lineRule="auto"/>
              <w:jc w:val="center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72</w:t>
            </w:r>
          </w:p>
        </w:tc>
        <w:tc>
          <w:tcPr>
            <w:tcW w:w="1196" w:type="dxa"/>
            <w:vAlign w:val="center"/>
          </w:tcPr>
          <w:p w:rsidR="00E74473" w:rsidRPr="00CA597A" w:rsidRDefault="00E74473" w:rsidP="008809F9">
            <w:pPr>
              <w:spacing w:line="274" w:lineRule="auto"/>
              <w:jc w:val="center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9 дней</w:t>
            </w:r>
          </w:p>
        </w:tc>
        <w:tc>
          <w:tcPr>
            <w:tcW w:w="1346" w:type="dxa"/>
            <w:vAlign w:val="center"/>
          </w:tcPr>
          <w:p w:rsidR="00E74473" w:rsidRPr="00CA597A" w:rsidRDefault="00E74473" w:rsidP="008809F9">
            <w:pPr>
              <w:spacing w:line="274" w:lineRule="auto"/>
              <w:jc w:val="center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4000</w:t>
            </w:r>
          </w:p>
        </w:tc>
      </w:tr>
      <w:tr w:rsidR="00E74473" w:rsidRPr="00CA597A" w:rsidTr="004F0FC5">
        <w:trPr>
          <w:jc w:val="center"/>
        </w:trPr>
        <w:tc>
          <w:tcPr>
            <w:tcW w:w="601" w:type="dxa"/>
            <w:shd w:val="clear" w:color="auto" w:fill="auto"/>
            <w:vAlign w:val="center"/>
          </w:tcPr>
          <w:p w:rsidR="00E74473" w:rsidRPr="00CA597A" w:rsidRDefault="00E74473" w:rsidP="008809F9">
            <w:pPr>
              <w:spacing w:line="288" w:lineRule="auto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2.13</w:t>
            </w:r>
          </w:p>
        </w:tc>
        <w:tc>
          <w:tcPr>
            <w:tcW w:w="4308" w:type="dxa"/>
            <w:shd w:val="clear" w:color="auto" w:fill="auto"/>
            <w:vAlign w:val="center"/>
          </w:tcPr>
          <w:p w:rsidR="00E74473" w:rsidRPr="00CA597A" w:rsidRDefault="00E74473" w:rsidP="008809F9">
            <w:pPr>
              <w:spacing w:line="274" w:lineRule="auto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Основы прохождения государственной гражданской службы и противодействие коррупции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E74473" w:rsidRPr="00CA597A" w:rsidRDefault="00E74473" w:rsidP="008809F9">
            <w:pPr>
              <w:spacing w:line="274" w:lineRule="auto"/>
              <w:jc w:val="center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18</w:t>
            </w:r>
          </w:p>
        </w:tc>
        <w:tc>
          <w:tcPr>
            <w:tcW w:w="1196" w:type="dxa"/>
            <w:vAlign w:val="center"/>
          </w:tcPr>
          <w:p w:rsidR="00E74473" w:rsidRPr="00CA597A" w:rsidRDefault="00E74473" w:rsidP="008809F9">
            <w:pPr>
              <w:spacing w:line="274" w:lineRule="auto"/>
              <w:jc w:val="center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3 дня</w:t>
            </w:r>
          </w:p>
        </w:tc>
        <w:tc>
          <w:tcPr>
            <w:tcW w:w="1346" w:type="dxa"/>
            <w:vAlign w:val="center"/>
          </w:tcPr>
          <w:p w:rsidR="00E74473" w:rsidRPr="00CA597A" w:rsidRDefault="00E74473" w:rsidP="008809F9">
            <w:pPr>
              <w:spacing w:line="274" w:lineRule="auto"/>
              <w:jc w:val="center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2300</w:t>
            </w:r>
          </w:p>
        </w:tc>
      </w:tr>
      <w:tr w:rsidR="00E74473" w:rsidRPr="00CA597A" w:rsidTr="004F0FC5">
        <w:trPr>
          <w:jc w:val="center"/>
        </w:trPr>
        <w:tc>
          <w:tcPr>
            <w:tcW w:w="601" w:type="dxa"/>
            <w:shd w:val="clear" w:color="auto" w:fill="auto"/>
            <w:vAlign w:val="center"/>
          </w:tcPr>
          <w:p w:rsidR="00E74473" w:rsidRPr="00CA597A" w:rsidRDefault="00E74473" w:rsidP="008809F9">
            <w:pPr>
              <w:spacing w:line="288" w:lineRule="auto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2.14</w:t>
            </w:r>
          </w:p>
        </w:tc>
        <w:tc>
          <w:tcPr>
            <w:tcW w:w="4308" w:type="dxa"/>
            <w:shd w:val="clear" w:color="auto" w:fill="auto"/>
            <w:vAlign w:val="center"/>
          </w:tcPr>
          <w:p w:rsidR="00E74473" w:rsidRPr="00CA597A" w:rsidRDefault="00E74473" w:rsidP="008809F9">
            <w:pPr>
              <w:spacing w:line="274" w:lineRule="auto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Ведение бухгалтерского учета в организациях государственного сектора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E74473" w:rsidRPr="00CA597A" w:rsidRDefault="00E74473" w:rsidP="008809F9">
            <w:pPr>
              <w:spacing w:line="274" w:lineRule="auto"/>
              <w:jc w:val="center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124</w:t>
            </w:r>
          </w:p>
        </w:tc>
        <w:tc>
          <w:tcPr>
            <w:tcW w:w="1196" w:type="dxa"/>
            <w:vAlign w:val="center"/>
          </w:tcPr>
          <w:p w:rsidR="00E74473" w:rsidRPr="00CA597A" w:rsidRDefault="00E74473" w:rsidP="008809F9">
            <w:pPr>
              <w:spacing w:line="274" w:lineRule="auto"/>
              <w:jc w:val="center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14 дней</w:t>
            </w:r>
          </w:p>
        </w:tc>
        <w:tc>
          <w:tcPr>
            <w:tcW w:w="1346" w:type="dxa"/>
            <w:vAlign w:val="center"/>
          </w:tcPr>
          <w:p w:rsidR="00E74473" w:rsidRPr="00CA597A" w:rsidRDefault="00E74473" w:rsidP="008809F9">
            <w:pPr>
              <w:spacing w:line="274" w:lineRule="auto"/>
              <w:jc w:val="center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7750</w:t>
            </w:r>
          </w:p>
        </w:tc>
      </w:tr>
      <w:tr w:rsidR="00E74473" w:rsidRPr="00CA597A" w:rsidTr="004F0FC5">
        <w:trPr>
          <w:jc w:val="center"/>
        </w:trPr>
        <w:tc>
          <w:tcPr>
            <w:tcW w:w="601" w:type="dxa"/>
            <w:shd w:val="clear" w:color="auto" w:fill="auto"/>
            <w:vAlign w:val="center"/>
          </w:tcPr>
          <w:p w:rsidR="00E74473" w:rsidRPr="00CA597A" w:rsidRDefault="00E74473" w:rsidP="008809F9">
            <w:pPr>
              <w:spacing w:line="288" w:lineRule="auto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2.15</w:t>
            </w:r>
          </w:p>
        </w:tc>
        <w:tc>
          <w:tcPr>
            <w:tcW w:w="4308" w:type="dxa"/>
            <w:shd w:val="clear" w:color="auto" w:fill="auto"/>
            <w:vAlign w:val="center"/>
          </w:tcPr>
          <w:p w:rsidR="00E74473" w:rsidRPr="00CA597A" w:rsidRDefault="00E74473" w:rsidP="008809F9">
            <w:pPr>
              <w:spacing w:line="274" w:lineRule="auto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Применение современных ИТ технологий и информационных платформ в учетно-аналитической работе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E74473" w:rsidRPr="00CA597A" w:rsidRDefault="00E74473" w:rsidP="008809F9">
            <w:pPr>
              <w:spacing w:line="274" w:lineRule="auto"/>
              <w:jc w:val="center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72</w:t>
            </w:r>
          </w:p>
        </w:tc>
        <w:tc>
          <w:tcPr>
            <w:tcW w:w="1196" w:type="dxa"/>
            <w:vAlign w:val="center"/>
          </w:tcPr>
          <w:p w:rsidR="00E74473" w:rsidRPr="00CA597A" w:rsidRDefault="00E74473" w:rsidP="008809F9">
            <w:pPr>
              <w:spacing w:line="274" w:lineRule="auto"/>
              <w:jc w:val="center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9 дней</w:t>
            </w:r>
          </w:p>
        </w:tc>
        <w:tc>
          <w:tcPr>
            <w:tcW w:w="1346" w:type="dxa"/>
            <w:vAlign w:val="center"/>
          </w:tcPr>
          <w:p w:rsidR="00E74473" w:rsidRPr="00CA597A" w:rsidRDefault="00E74473" w:rsidP="008809F9">
            <w:pPr>
              <w:spacing w:line="274" w:lineRule="auto"/>
              <w:jc w:val="center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4000</w:t>
            </w:r>
          </w:p>
        </w:tc>
      </w:tr>
      <w:tr w:rsidR="00E74473" w:rsidRPr="00CA597A" w:rsidTr="004F0FC5">
        <w:trPr>
          <w:jc w:val="center"/>
        </w:trPr>
        <w:tc>
          <w:tcPr>
            <w:tcW w:w="601" w:type="dxa"/>
            <w:shd w:val="clear" w:color="auto" w:fill="auto"/>
            <w:vAlign w:val="center"/>
          </w:tcPr>
          <w:p w:rsidR="00E74473" w:rsidRPr="00CA597A" w:rsidRDefault="00E74473" w:rsidP="008809F9">
            <w:pPr>
              <w:spacing w:line="288" w:lineRule="auto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2.16</w:t>
            </w:r>
          </w:p>
        </w:tc>
        <w:tc>
          <w:tcPr>
            <w:tcW w:w="4308" w:type="dxa"/>
            <w:shd w:val="clear" w:color="auto" w:fill="auto"/>
            <w:vAlign w:val="center"/>
          </w:tcPr>
          <w:p w:rsidR="00E74473" w:rsidRPr="00CA597A" w:rsidRDefault="00E74473" w:rsidP="008809F9">
            <w:pPr>
              <w:spacing w:line="274" w:lineRule="auto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Программные продукты и их новые цифровые возможности для ведения бухгалтерского учета  и составления налоговой отчетности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E74473" w:rsidRPr="00CA597A" w:rsidRDefault="00E74473" w:rsidP="008809F9">
            <w:pPr>
              <w:spacing w:line="274" w:lineRule="auto"/>
              <w:jc w:val="center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72</w:t>
            </w:r>
          </w:p>
        </w:tc>
        <w:tc>
          <w:tcPr>
            <w:tcW w:w="1196" w:type="dxa"/>
            <w:vAlign w:val="center"/>
          </w:tcPr>
          <w:p w:rsidR="00E74473" w:rsidRPr="00CA597A" w:rsidRDefault="00E74473" w:rsidP="008809F9">
            <w:pPr>
              <w:spacing w:line="274" w:lineRule="auto"/>
              <w:jc w:val="center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9 дней</w:t>
            </w:r>
          </w:p>
        </w:tc>
        <w:tc>
          <w:tcPr>
            <w:tcW w:w="1346" w:type="dxa"/>
            <w:vAlign w:val="center"/>
          </w:tcPr>
          <w:p w:rsidR="00E74473" w:rsidRPr="00CA597A" w:rsidRDefault="00E74473" w:rsidP="008809F9">
            <w:pPr>
              <w:spacing w:line="274" w:lineRule="auto"/>
              <w:jc w:val="center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4000</w:t>
            </w:r>
          </w:p>
        </w:tc>
      </w:tr>
      <w:tr w:rsidR="00E74473" w:rsidRPr="00CA597A" w:rsidTr="004F0FC5">
        <w:trPr>
          <w:jc w:val="center"/>
        </w:trPr>
        <w:tc>
          <w:tcPr>
            <w:tcW w:w="601" w:type="dxa"/>
            <w:shd w:val="clear" w:color="auto" w:fill="auto"/>
            <w:vAlign w:val="center"/>
          </w:tcPr>
          <w:p w:rsidR="00E74473" w:rsidRPr="00CA597A" w:rsidRDefault="00E74473" w:rsidP="008809F9">
            <w:pPr>
              <w:spacing w:line="288" w:lineRule="auto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2.17</w:t>
            </w:r>
          </w:p>
        </w:tc>
        <w:tc>
          <w:tcPr>
            <w:tcW w:w="4308" w:type="dxa"/>
            <w:shd w:val="clear" w:color="auto" w:fill="auto"/>
            <w:vAlign w:val="center"/>
          </w:tcPr>
          <w:p w:rsidR="00E74473" w:rsidRPr="00CA597A" w:rsidRDefault="00E74473" w:rsidP="008809F9">
            <w:pPr>
              <w:spacing w:line="274" w:lineRule="auto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Финансовая отчетность в организациях государственного сектора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E74473" w:rsidRPr="00CA597A" w:rsidRDefault="00E74473" w:rsidP="008809F9">
            <w:pPr>
              <w:spacing w:line="274" w:lineRule="auto"/>
              <w:jc w:val="center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72</w:t>
            </w:r>
          </w:p>
        </w:tc>
        <w:tc>
          <w:tcPr>
            <w:tcW w:w="1196" w:type="dxa"/>
            <w:vAlign w:val="center"/>
          </w:tcPr>
          <w:p w:rsidR="00E74473" w:rsidRPr="00CA597A" w:rsidRDefault="00E74473" w:rsidP="008809F9">
            <w:pPr>
              <w:spacing w:line="274" w:lineRule="auto"/>
              <w:jc w:val="center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9 дней</w:t>
            </w:r>
          </w:p>
        </w:tc>
        <w:tc>
          <w:tcPr>
            <w:tcW w:w="1346" w:type="dxa"/>
            <w:vAlign w:val="center"/>
          </w:tcPr>
          <w:p w:rsidR="00E74473" w:rsidRPr="00CA597A" w:rsidRDefault="00E74473" w:rsidP="008809F9">
            <w:pPr>
              <w:spacing w:line="274" w:lineRule="auto"/>
              <w:jc w:val="center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4000</w:t>
            </w:r>
          </w:p>
        </w:tc>
      </w:tr>
      <w:tr w:rsidR="00E74473" w:rsidRPr="00CA597A" w:rsidTr="004F0FC5">
        <w:trPr>
          <w:jc w:val="center"/>
        </w:trPr>
        <w:tc>
          <w:tcPr>
            <w:tcW w:w="601" w:type="dxa"/>
            <w:shd w:val="clear" w:color="auto" w:fill="auto"/>
            <w:vAlign w:val="center"/>
          </w:tcPr>
          <w:p w:rsidR="00E74473" w:rsidRPr="00CA597A" w:rsidRDefault="00E74473" w:rsidP="008809F9">
            <w:pPr>
              <w:spacing w:line="288" w:lineRule="auto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2.18</w:t>
            </w:r>
          </w:p>
        </w:tc>
        <w:tc>
          <w:tcPr>
            <w:tcW w:w="4308" w:type="dxa"/>
            <w:shd w:val="clear" w:color="auto" w:fill="auto"/>
            <w:vAlign w:val="center"/>
          </w:tcPr>
          <w:p w:rsidR="00E74473" w:rsidRPr="00CA597A" w:rsidRDefault="00E74473" w:rsidP="008809F9">
            <w:pPr>
              <w:spacing w:line="274" w:lineRule="auto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Налоговый учет, налоговая отчетность, налоговое планирование в организациях государственного сектора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E74473" w:rsidRPr="00CA597A" w:rsidRDefault="00E74473" w:rsidP="008809F9">
            <w:pPr>
              <w:spacing w:line="274" w:lineRule="auto"/>
              <w:jc w:val="center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72</w:t>
            </w:r>
          </w:p>
        </w:tc>
        <w:tc>
          <w:tcPr>
            <w:tcW w:w="1196" w:type="dxa"/>
            <w:vAlign w:val="center"/>
          </w:tcPr>
          <w:p w:rsidR="00E74473" w:rsidRPr="00CA597A" w:rsidRDefault="00E74473" w:rsidP="008809F9">
            <w:pPr>
              <w:spacing w:line="274" w:lineRule="auto"/>
              <w:jc w:val="center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9 дней</w:t>
            </w:r>
          </w:p>
        </w:tc>
        <w:tc>
          <w:tcPr>
            <w:tcW w:w="1346" w:type="dxa"/>
            <w:vAlign w:val="center"/>
          </w:tcPr>
          <w:p w:rsidR="00E74473" w:rsidRPr="00CA597A" w:rsidRDefault="00E74473" w:rsidP="008809F9">
            <w:pPr>
              <w:spacing w:line="274" w:lineRule="auto"/>
              <w:jc w:val="center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4000</w:t>
            </w:r>
          </w:p>
        </w:tc>
      </w:tr>
      <w:tr w:rsidR="00E74473" w:rsidRPr="00CA597A" w:rsidTr="004F0FC5">
        <w:trPr>
          <w:jc w:val="center"/>
        </w:trPr>
        <w:tc>
          <w:tcPr>
            <w:tcW w:w="601" w:type="dxa"/>
            <w:shd w:val="clear" w:color="auto" w:fill="auto"/>
            <w:vAlign w:val="center"/>
          </w:tcPr>
          <w:p w:rsidR="00E74473" w:rsidRPr="00CA597A" w:rsidRDefault="00E74473" w:rsidP="008809F9">
            <w:pPr>
              <w:spacing w:line="307" w:lineRule="auto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2.19</w:t>
            </w:r>
          </w:p>
        </w:tc>
        <w:tc>
          <w:tcPr>
            <w:tcW w:w="4308" w:type="dxa"/>
            <w:shd w:val="clear" w:color="auto" w:fill="auto"/>
            <w:vAlign w:val="center"/>
          </w:tcPr>
          <w:p w:rsidR="00E74473" w:rsidRPr="00CA597A" w:rsidRDefault="00E74473" w:rsidP="008809F9">
            <w:pPr>
              <w:spacing w:line="307" w:lineRule="auto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Управление региональными и муниципальными финансами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E74473" w:rsidRPr="00CA597A" w:rsidRDefault="00E74473" w:rsidP="008809F9">
            <w:pPr>
              <w:spacing w:line="307" w:lineRule="auto"/>
              <w:jc w:val="center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72</w:t>
            </w:r>
          </w:p>
        </w:tc>
        <w:tc>
          <w:tcPr>
            <w:tcW w:w="1196" w:type="dxa"/>
            <w:vAlign w:val="center"/>
          </w:tcPr>
          <w:p w:rsidR="00E74473" w:rsidRPr="00CA597A" w:rsidRDefault="00E74473" w:rsidP="008809F9">
            <w:pPr>
              <w:spacing w:line="307" w:lineRule="auto"/>
              <w:jc w:val="center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9 дней</w:t>
            </w:r>
          </w:p>
        </w:tc>
        <w:tc>
          <w:tcPr>
            <w:tcW w:w="1346" w:type="dxa"/>
            <w:vAlign w:val="center"/>
          </w:tcPr>
          <w:p w:rsidR="00E74473" w:rsidRPr="00CA597A" w:rsidRDefault="00E74473" w:rsidP="008809F9">
            <w:pPr>
              <w:spacing w:line="307" w:lineRule="auto"/>
              <w:jc w:val="center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4000</w:t>
            </w:r>
          </w:p>
        </w:tc>
      </w:tr>
      <w:tr w:rsidR="00E74473" w:rsidRPr="00CA597A" w:rsidTr="004F0FC5">
        <w:trPr>
          <w:jc w:val="center"/>
        </w:trPr>
        <w:tc>
          <w:tcPr>
            <w:tcW w:w="601" w:type="dxa"/>
            <w:shd w:val="clear" w:color="auto" w:fill="auto"/>
            <w:vAlign w:val="center"/>
          </w:tcPr>
          <w:p w:rsidR="00E74473" w:rsidRPr="00CA597A" w:rsidRDefault="00E74473" w:rsidP="008809F9">
            <w:pPr>
              <w:spacing w:line="307" w:lineRule="auto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2.20</w:t>
            </w:r>
          </w:p>
        </w:tc>
        <w:tc>
          <w:tcPr>
            <w:tcW w:w="4308" w:type="dxa"/>
            <w:shd w:val="clear" w:color="auto" w:fill="auto"/>
            <w:vAlign w:val="center"/>
          </w:tcPr>
          <w:p w:rsidR="00E74473" w:rsidRPr="00CA597A" w:rsidRDefault="00E74473" w:rsidP="008809F9">
            <w:pPr>
              <w:spacing w:line="307" w:lineRule="auto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Планово-экономическая работа в органах исполнительной власти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E74473" w:rsidRPr="00CA597A" w:rsidRDefault="00E74473" w:rsidP="008809F9">
            <w:pPr>
              <w:spacing w:line="307" w:lineRule="auto"/>
              <w:jc w:val="center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72</w:t>
            </w:r>
          </w:p>
        </w:tc>
        <w:tc>
          <w:tcPr>
            <w:tcW w:w="1196" w:type="dxa"/>
            <w:vAlign w:val="center"/>
          </w:tcPr>
          <w:p w:rsidR="00E74473" w:rsidRPr="00CA597A" w:rsidRDefault="00E74473" w:rsidP="008809F9">
            <w:pPr>
              <w:spacing w:line="307" w:lineRule="auto"/>
              <w:jc w:val="center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9 дней</w:t>
            </w:r>
          </w:p>
        </w:tc>
        <w:tc>
          <w:tcPr>
            <w:tcW w:w="1346" w:type="dxa"/>
            <w:vAlign w:val="center"/>
          </w:tcPr>
          <w:p w:rsidR="00E74473" w:rsidRPr="00CA597A" w:rsidRDefault="00E74473" w:rsidP="008809F9">
            <w:pPr>
              <w:spacing w:line="307" w:lineRule="auto"/>
              <w:jc w:val="center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4000</w:t>
            </w:r>
          </w:p>
        </w:tc>
      </w:tr>
      <w:tr w:rsidR="00E74473" w:rsidRPr="00CA597A" w:rsidTr="004F0FC5">
        <w:trPr>
          <w:jc w:val="center"/>
        </w:trPr>
        <w:tc>
          <w:tcPr>
            <w:tcW w:w="601" w:type="dxa"/>
            <w:shd w:val="clear" w:color="auto" w:fill="auto"/>
            <w:vAlign w:val="center"/>
          </w:tcPr>
          <w:p w:rsidR="00E74473" w:rsidRPr="00CA597A" w:rsidRDefault="00E74473" w:rsidP="008809F9">
            <w:pPr>
              <w:spacing w:line="307" w:lineRule="auto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2.21</w:t>
            </w:r>
          </w:p>
        </w:tc>
        <w:tc>
          <w:tcPr>
            <w:tcW w:w="4308" w:type="dxa"/>
            <w:shd w:val="clear" w:color="auto" w:fill="auto"/>
            <w:vAlign w:val="center"/>
          </w:tcPr>
          <w:p w:rsidR="00E74473" w:rsidRPr="00CA597A" w:rsidRDefault="00E74473" w:rsidP="008809F9">
            <w:pPr>
              <w:spacing w:line="307" w:lineRule="auto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Актуальные проблемы финансового менеджмента и финансовой аналитики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E74473" w:rsidRPr="00CA597A" w:rsidRDefault="00E74473" w:rsidP="008809F9">
            <w:pPr>
              <w:spacing w:line="307" w:lineRule="auto"/>
              <w:jc w:val="center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72</w:t>
            </w:r>
          </w:p>
        </w:tc>
        <w:tc>
          <w:tcPr>
            <w:tcW w:w="1196" w:type="dxa"/>
            <w:vAlign w:val="center"/>
          </w:tcPr>
          <w:p w:rsidR="00E74473" w:rsidRPr="00CA597A" w:rsidRDefault="00E74473" w:rsidP="008809F9">
            <w:pPr>
              <w:spacing w:line="307" w:lineRule="auto"/>
              <w:jc w:val="center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9 дней</w:t>
            </w:r>
          </w:p>
        </w:tc>
        <w:tc>
          <w:tcPr>
            <w:tcW w:w="1346" w:type="dxa"/>
            <w:vAlign w:val="center"/>
          </w:tcPr>
          <w:p w:rsidR="00E74473" w:rsidRPr="00CA597A" w:rsidRDefault="00E74473" w:rsidP="008809F9">
            <w:pPr>
              <w:spacing w:line="307" w:lineRule="auto"/>
              <w:jc w:val="center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4000</w:t>
            </w:r>
          </w:p>
        </w:tc>
      </w:tr>
      <w:tr w:rsidR="00E74473" w:rsidRPr="00CA597A" w:rsidTr="004F0FC5">
        <w:trPr>
          <w:jc w:val="center"/>
        </w:trPr>
        <w:tc>
          <w:tcPr>
            <w:tcW w:w="601" w:type="dxa"/>
            <w:shd w:val="clear" w:color="auto" w:fill="auto"/>
            <w:vAlign w:val="center"/>
          </w:tcPr>
          <w:p w:rsidR="00E74473" w:rsidRPr="00CA597A" w:rsidRDefault="00E74473" w:rsidP="008809F9">
            <w:pPr>
              <w:spacing w:line="307" w:lineRule="auto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2.22</w:t>
            </w:r>
          </w:p>
        </w:tc>
        <w:tc>
          <w:tcPr>
            <w:tcW w:w="4308" w:type="dxa"/>
            <w:shd w:val="clear" w:color="auto" w:fill="auto"/>
            <w:vAlign w:val="center"/>
          </w:tcPr>
          <w:p w:rsidR="00E74473" w:rsidRPr="00CA597A" w:rsidRDefault="00E74473" w:rsidP="008809F9">
            <w:pPr>
              <w:spacing w:line="307" w:lineRule="auto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Основы финансовой аналитики. Практикум по финансовому и инвестиционному менеджменту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E74473" w:rsidRPr="00CA597A" w:rsidRDefault="00E74473" w:rsidP="008809F9">
            <w:pPr>
              <w:spacing w:line="307" w:lineRule="auto"/>
              <w:jc w:val="center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72</w:t>
            </w:r>
          </w:p>
        </w:tc>
        <w:tc>
          <w:tcPr>
            <w:tcW w:w="1196" w:type="dxa"/>
            <w:vAlign w:val="center"/>
          </w:tcPr>
          <w:p w:rsidR="00E74473" w:rsidRPr="00CA597A" w:rsidRDefault="00E74473" w:rsidP="008809F9">
            <w:pPr>
              <w:spacing w:line="307" w:lineRule="auto"/>
              <w:jc w:val="center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9 дней</w:t>
            </w:r>
          </w:p>
        </w:tc>
        <w:tc>
          <w:tcPr>
            <w:tcW w:w="1346" w:type="dxa"/>
            <w:vAlign w:val="center"/>
          </w:tcPr>
          <w:p w:rsidR="00E74473" w:rsidRPr="00CA597A" w:rsidRDefault="00E74473" w:rsidP="008809F9">
            <w:pPr>
              <w:spacing w:line="307" w:lineRule="auto"/>
              <w:jc w:val="center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4000</w:t>
            </w:r>
          </w:p>
        </w:tc>
      </w:tr>
      <w:tr w:rsidR="00E74473" w:rsidRPr="00CA597A" w:rsidTr="004F0FC5">
        <w:trPr>
          <w:jc w:val="center"/>
        </w:trPr>
        <w:tc>
          <w:tcPr>
            <w:tcW w:w="601" w:type="dxa"/>
            <w:shd w:val="clear" w:color="auto" w:fill="auto"/>
            <w:vAlign w:val="center"/>
          </w:tcPr>
          <w:p w:rsidR="00E74473" w:rsidRPr="00CA597A" w:rsidRDefault="00E74473" w:rsidP="008809F9">
            <w:pPr>
              <w:spacing w:line="307" w:lineRule="auto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2.23</w:t>
            </w:r>
          </w:p>
        </w:tc>
        <w:tc>
          <w:tcPr>
            <w:tcW w:w="4308" w:type="dxa"/>
            <w:shd w:val="clear" w:color="auto" w:fill="auto"/>
            <w:vAlign w:val="center"/>
          </w:tcPr>
          <w:p w:rsidR="00E74473" w:rsidRPr="00CA597A" w:rsidRDefault="00E74473" w:rsidP="008809F9">
            <w:pPr>
              <w:spacing w:line="307" w:lineRule="auto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Бухгалтерский учет и современные технологии обработки бухгалтерской информации с использованием типового программного продукта «1С: Бухгалтерия»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E74473" w:rsidRPr="00CA597A" w:rsidRDefault="00E74473" w:rsidP="008809F9">
            <w:pPr>
              <w:spacing w:line="307" w:lineRule="auto"/>
              <w:jc w:val="center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72</w:t>
            </w:r>
          </w:p>
        </w:tc>
        <w:tc>
          <w:tcPr>
            <w:tcW w:w="1196" w:type="dxa"/>
            <w:vAlign w:val="center"/>
          </w:tcPr>
          <w:p w:rsidR="00E74473" w:rsidRPr="00CA597A" w:rsidRDefault="00E74473" w:rsidP="008809F9">
            <w:pPr>
              <w:spacing w:line="307" w:lineRule="auto"/>
              <w:jc w:val="center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9 дней</w:t>
            </w:r>
          </w:p>
        </w:tc>
        <w:tc>
          <w:tcPr>
            <w:tcW w:w="1346" w:type="dxa"/>
            <w:vAlign w:val="center"/>
          </w:tcPr>
          <w:p w:rsidR="00E74473" w:rsidRPr="00CA597A" w:rsidRDefault="00E74473" w:rsidP="008809F9">
            <w:pPr>
              <w:spacing w:line="307" w:lineRule="auto"/>
              <w:jc w:val="center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4000</w:t>
            </w:r>
          </w:p>
        </w:tc>
      </w:tr>
      <w:tr w:rsidR="00E74473" w:rsidRPr="00CA597A" w:rsidTr="004F0FC5">
        <w:trPr>
          <w:jc w:val="center"/>
        </w:trPr>
        <w:tc>
          <w:tcPr>
            <w:tcW w:w="601" w:type="dxa"/>
            <w:shd w:val="clear" w:color="auto" w:fill="auto"/>
            <w:vAlign w:val="center"/>
          </w:tcPr>
          <w:p w:rsidR="00E74473" w:rsidRPr="00CA597A" w:rsidRDefault="00E74473" w:rsidP="008809F9">
            <w:pPr>
              <w:spacing w:line="307" w:lineRule="auto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2.24</w:t>
            </w:r>
          </w:p>
        </w:tc>
        <w:tc>
          <w:tcPr>
            <w:tcW w:w="4308" w:type="dxa"/>
            <w:shd w:val="clear" w:color="auto" w:fill="auto"/>
            <w:vAlign w:val="center"/>
          </w:tcPr>
          <w:p w:rsidR="00E74473" w:rsidRPr="00CA597A" w:rsidRDefault="00E74473" w:rsidP="008809F9">
            <w:pPr>
              <w:spacing w:line="307" w:lineRule="auto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Кадровое делопроизводство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E74473" w:rsidRPr="00CA597A" w:rsidRDefault="00E74473" w:rsidP="008809F9">
            <w:pPr>
              <w:spacing w:line="307" w:lineRule="auto"/>
              <w:jc w:val="center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72</w:t>
            </w:r>
          </w:p>
        </w:tc>
        <w:tc>
          <w:tcPr>
            <w:tcW w:w="1196" w:type="dxa"/>
            <w:vAlign w:val="center"/>
          </w:tcPr>
          <w:p w:rsidR="00E74473" w:rsidRPr="00CA597A" w:rsidRDefault="00E74473" w:rsidP="008809F9">
            <w:pPr>
              <w:spacing w:line="307" w:lineRule="auto"/>
              <w:jc w:val="center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9 дней</w:t>
            </w:r>
          </w:p>
        </w:tc>
        <w:tc>
          <w:tcPr>
            <w:tcW w:w="1346" w:type="dxa"/>
            <w:vAlign w:val="center"/>
          </w:tcPr>
          <w:p w:rsidR="00E74473" w:rsidRPr="00CA597A" w:rsidRDefault="00E74473" w:rsidP="008809F9">
            <w:pPr>
              <w:spacing w:line="307" w:lineRule="auto"/>
              <w:jc w:val="center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4000</w:t>
            </w:r>
          </w:p>
        </w:tc>
      </w:tr>
      <w:tr w:rsidR="00E74473" w:rsidRPr="00CA597A" w:rsidTr="004F0FC5">
        <w:trPr>
          <w:jc w:val="center"/>
        </w:trPr>
        <w:tc>
          <w:tcPr>
            <w:tcW w:w="601" w:type="dxa"/>
            <w:shd w:val="clear" w:color="auto" w:fill="auto"/>
            <w:vAlign w:val="center"/>
          </w:tcPr>
          <w:p w:rsidR="00E74473" w:rsidRPr="00CA597A" w:rsidRDefault="00E74473" w:rsidP="008809F9">
            <w:pPr>
              <w:spacing w:line="307" w:lineRule="auto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2.25</w:t>
            </w:r>
          </w:p>
        </w:tc>
        <w:tc>
          <w:tcPr>
            <w:tcW w:w="4308" w:type="dxa"/>
            <w:shd w:val="clear" w:color="auto" w:fill="auto"/>
            <w:vAlign w:val="center"/>
          </w:tcPr>
          <w:p w:rsidR="00E74473" w:rsidRPr="00CA597A" w:rsidRDefault="00E74473" w:rsidP="008809F9">
            <w:pPr>
              <w:spacing w:line="307" w:lineRule="auto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Профессиональный русский язык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E74473" w:rsidRPr="00CA597A" w:rsidRDefault="00E74473" w:rsidP="008809F9">
            <w:pPr>
              <w:spacing w:line="307" w:lineRule="auto"/>
              <w:jc w:val="center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18</w:t>
            </w:r>
          </w:p>
        </w:tc>
        <w:tc>
          <w:tcPr>
            <w:tcW w:w="1196" w:type="dxa"/>
            <w:vAlign w:val="center"/>
          </w:tcPr>
          <w:p w:rsidR="00E74473" w:rsidRPr="00CA597A" w:rsidRDefault="00E74473" w:rsidP="008809F9">
            <w:pPr>
              <w:spacing w:line="307" w:lineRule="auto"/>
              <w:jc w:val="center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3 дня</w:t>
            </w:r>
          </w:p>
        </w:tc>
        <w:tc>
          <w:tcPr>
            <w:tcW w:w="1346" w:type="dxa"/>
            <w:vAlign w:val="center"/>
          </w:tcPr>
          <w:p w:rsidR="00E74473" w:rsidRPr="00CA597A" w:rsidRDefault="00E74473" w:rsidP="008809F9">
            <w:pPr>
              <w:spacing w:line="307" w:lineRule="auto"/>
              <w:jc w:val="center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2300</w:t>
            </w:r>
          </w:p>
        </w:tc>
      </w:tr>
      <w:tr w:rsidR="00E74473" w:rsidRPr="00CA597A" w:rsidTr="004F0FC5">
        <w:trPr>
          <w:jc w:val="center"/>
        </w:trPr>
        <w:tc>
          <w:tcPr>
            <w:tcW w:w="601" w:type="dxa"/>
            <w:shd w:val="clear" w:color="auto" w:fill="auto"/>
            <w:vAlign w:val="center"/>
          </w:tcPr>
          <w:p w:rsidR="00E74473" w:rsidRPr="00CA597A" w:rsidRDefault="00E74473" w:rsidP="008809F9">
            <w:pPr>
              <w:spacing w:line="307" w:lineRule="auto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2.26</w:t>
            </w:r>
          </w:p>
        </w:tc>
        <w:tc>
          <w:tcPr>
            <w:tcW w:w="4308" w:type="dxa"/>
            <w:shd w:val="clear" w:color="auto" w:fill="auto"/>
            <w:vAlign w:val="center"/>
          </w:tcPr>
          <w:p w:rsidR="00E74473" w:rsidRPr="00CA597A" w:rsidRDefault="00E74473" w:rsidP="008809F9">
            <w:pPr>
              <w:spacing w:line="307" w:lineRule="auto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Деловые коммуникации и культура делового общения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E74473" w:rsidRPr="00CA597A" w:rsidRDefault="00E74473" w:rsidP="008809F9">
            <w:pPr>
              <w:spacing w:line="307" w:lineRule="auto"/>
              <w:jc w:val="center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18</w:t>
            </w:r>
          </w:p>
        </w:tc>
        <w:tc>
          <w:tcPr>
            <w:tcW w:w="1196" w:type="dxa"/>
            <w:vAlign w:val="center"/>
          </w:tcPr>
          <w:p w:rsidR="00E74473" w:rsidRPr="00CA597A" w:rsidRDefault="00E74473" w:rsidP="008809F9">
            <w:pPr>
              <w:spacing w:line="307" w:lineRule="auto"/>
              <w:jc w:val="center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3 дня</w:t>
            </w:r>
          </w:p>
        </w:tc>
        <w:tc>
          <w:tcPr>
            <w:tcW w:w="1346" w:type="dxa"/>
            <w:vAlign w:val="center"/>
          </w:tcPr>
          <w:p w:rsidR="00E74473" w:rsidRPr="00CA597A" w:rsidRDefault="00E74473" w:rsidP="008809F9">
            <w:pPr>
              <w:spacing w:line="307" w:lineRule="auto"/>
              <w:jc w:val="center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2300</w:t>
            </w:r>
          </w:p>
        </w:tc>
      </w:tr>
      <w:tr w:rsidR="00E74473" w:rsidRPr="00CA597A" w:rsidTr="004F0FC5">
        <w:trPr>
          <w:jc w:val="center"/>
        </w:trPr>
        <w:tc>
          <w:tcPr>
            <w:tcW w:w="601" w:type="dxa"/>
            <w:shd w:val="clear" w:color="auto" w:fill="auto"/>
            <w:vAlign w:val="center"/>
          </w:tcPr>
          <w:p w:rsidR="00E74473" w:rsidRPr="00CA597A" w:rsidRDefault="00E74473" w:rsidP="008809F9">
            <w:pPr>
              <w:spacing w:line="307" w:lineRule="auto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2.27</w:t>
            </w:r>
          </w:p>
        </w:tc>
        <w:tc>
          <w:tcPr>
            <w:tcW w:w="4308" w:type="dxa"/>
            <w:shd w:val="clear" w:color="auto" w:fill="auto"/>
            <w:vAlign w:val="center"/>
          </w:tcPr>
          <w:p w:rsidR="00E74473" w:rsidRPr="00CA597A" w:rsidRDefault="00E74473" w:rsidP="008809F9">
            <w:pPr>
              <w:spacing w:line="307" w:lineRule="auto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Документационное обеспечение государственного и муниципального управления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E74473" w:rsidRPr="00CA597A" w:rsidRDefault="00E74473" w:rsidP="008809F9">
            <w:pPr>
              <w:spacing w:line="307" w:lineRule="auto"/>
              <w:jc w:val="center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18</w:t>
            </w:r>
          </w:p>
        </w:tc>
        <w:tc>
          <w:tcPr>
            <w:tcW w:w="1196" w:type="dxa"/>
            <w:vAlign w:val="center"/>
          </w:tcPr>
          <w:p w:rsidR="00E74473" w:rsidRPr="00CA597A" w:rsidRDefault="00E74473" w:rsidP="008809F9">
            <w:pPr>
              <w:spacing w:line="307" w:lineRule="auto"/>
              <w:jc w:val="center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3 дня</w:t>
            </w:r>
          </w:p>
        </w:tc>
        <w:tc>
          <w:tcPr>
            <w:tcW w:w="1346" w:type="dxa"/>
            <w:vAlign w:val="center"/>
          </w:tcPr>
          <w:p w:rsidR="00E74473" w:rsidRPr="00CA597A" w:rsidRDefault="00E74473" w:rsidP="008809F9">
            <w:pPr>
              <w:spacing w:line="307" w:lineRule="auto"/>
              <w:jc w:val="center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2300</w:t>
            </w:r>
          </w:p>
        </w:tc>
      </w:tr>
      <w:tr w:rsidR="00E74473" w:rsidRPr="00CA597A" w:rsidTr="004F0FC5">
        <w:trPr>
          <w:jc w:val="center"/>
        </w:trPr>
        <w:tc>
          <w:tcPr>
            <w:tcW w:w="601" w:type="dxa"/>
            <w:shd w:val="clear" w:color="auto" w:fill="auto"/>
            <w:vAlign w:val="center"/>
          </w:tcPr>
          <w:p w:rsidR="00E74473" w:rsidRPr="00CA597A" w:rsidRDefault="00E74473" w:rsidP="008809F9">
            <w:pPr>
              <w:spacing w:line="307" w:lineRule="auto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2.28</w:t>
            </w:r>
          </w:p>
        </w:tc>
        <w:tc>
          <w:tcPr>
            <w:tcW w:w="4308" w:type="dxa"/>
            <w:shd w:val="clear" w:color="auto" w:fill="auto"/>
            <w:vAlign w:val="center"/>
          </w:tcPr>
          <w:p w:rsidR="00E74473" w:rsidRPr="00CA597A" w:rsidRDefault="00E74473" w:rsidP="008809F9">
            <w:pPr>
              <w:spacing w:line="307" w:lineRule="auto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 xml:space="preserve">Риторика и культура речи 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E74473" w:rsidRPr="00CA597A" w:rsidRDefault="00E74473" w:rsidP="008809F9">
            <w:pPr>
              <w:spacing w:line="307" w:lineRule="auto"/>
              <w:jc w:val="center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18</w:t>
            </w:r>
          </w:p>
        </w:tc>
        <w:tc>
          <w:tcPr>
            <w:tcW w:w="1196" w:type="dxa"/>
            <w:vAlign w:val="center"/>
          </w:tcPr>
          <w:p w:rsidR="00E74473" w:rsidRPr="00CA597A" w:rsidRDefault="00E74473" w:rsidP="008809F9">
            <w:pPr>
              <w:spacing w:line="307" w:lineRule="auto"/>
              <w:jc w:val="center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3 дня</w:t>
            </w:r>
          </w:p>
        </w:tc>
        <w:tc>
          <w:tcPr>
            <w:tcW w:w="1346" w:type="dxa"/>
            <w:vAlign w:val="center"/>
          </w:tcPr>
          <w:p w:rsidR="00E74473" w:rsidRPr="00CA597A" w:rsidRDefault="00E74473" w:rsidP="008809F9">
            <w:pPr>
              <w:spacing w:line="307" w:lineRule="auto"/>
              <w:jc w:val="center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2300</w:t>
            </w:r>
          </w:p>
        </w:tc>
      </w:tr>
    </w:tbl>
    <w:p w:rsidR="008809F9" w:rsidRPr="00CA597A" w:rsidRDefault="008809F9" w:rsidP="008809F9">
      <w:pPr>
        <w:spacing w:line="307" w:lineRule="auto"/>
        <w:rPr>
          <w:sz w:val="22"/>
          <w:szCs w:val="22"/>
        </w:rPr>
      </w:pPr>
    </w:p>
    <w:p w:rsidR="00E74473" w:rsidRPr="008809F9" w:rsidRDefault="00E74473" w:rsidP="008809F9">
      <w:pPr>
        <w:spacing w:line="307" w:lineRule="auto"/>
        <w:jc w:val="center"/>
        <w:rPr>
          <w:rFonts w:ascii="Times New Roman Полужирный" w:hAnsi="Times New Roman Полужирный"/>
          <w:b/>
          <w:sz w:val="24"/>
          <w:szCs w:val="24"/>
        </w:rPr>
      </w:pPr>
      <w:r w:rsidRPr="008809F9">
        <w:rPr>
          <w:rFonts w:ascii="Times New Roman Полужирный" w:hAnsi="Times New Roman Полужирный"/>
          <w:b/>
          <w:sz w:val="24"/>
          <w:szCs w:val="24"/>
        </w:rPr>
        <w:t>Действуют скидки при коллективных заявках.</w:t>
      </w:r>
    </w:p>
    <w:p w:rsidR="008809F9" w:rsidRPr="008809F9" w:rsidRDefault="008809F9" w:rsidP="008809F9">
      <w:pPr>
        <w:spacing w:line="307" w:lineRule="auto"/>
        <w:jc w:val="center"/>
        <w:rPr>
          <w:rFonts w:ascii="Times New Roman Полужирный" w:hAnsi="Times New Roman Полужирный"/>
          <w:b/>
          <w:sz w:val="8"/>
          <w:szCs w:val="22"/>
        </w:rPr>
      </w:pPr>
    </w:p>
    <w:p w:rsidR="008809F9" w:rsidRPr="008809F9" w:rsidRDefault="00E74473" w:rsidP="008809F9">
      <w:pPr>
        <w:spacing w:line="307" w:lineRule="auto"/>
        <w:jc w:val="center"/>
        <w:rPr>
          <w:rFonts w:ascii="Times New Roman Полужирный" w:hAnsi="Times New Roman Полужирный"/>
          <w:b/>
          <w:sz w:val="24"/>
          <w:szCs w:val="22"/>
        </w:rPr>
      </w:pPr>
      <w:r w:rsidRPr="008809F9">
        <w:rPr>
          <w:rFonts w:ascii="Times New Roman Полужирный" w:hAnsi="Times New Roman Полужирный"/>
          <w:b/>
          <w:sz w:val="24"/>
          <w:szCs w:val="22"/>
        </w:rPr>
        <w:t>Имеется возможнос</w:t>
      </w:r>
      <w:r w:rsidR="008809F9" w:rsidRPr="008809F9">
        <w:rPr>
          <w:rFonts w:ascii="Times New Roman Полужирный" w:hAnsi="Times New Roman Полужирный"/>
          <w:b/>
          <w:sz w:val="24"/>
          <w:szCs w:val="22"/>
        </w:rPr>
        <w:t>ть разработки программ обучения</w:t>
      </w:r>
    </w:p>
    <w:p w:rsidR="00E74473" w:rsidRPr="008809F9" w:rsidRDefault="00E74473" w:rsidP="008809F9">
      <w:pPr>
        <w:spacing w:line="307" w:lineRule="auto"/>
        <w:jc w:val="center"/>
        <w:rPr>
          <w:rFonts w:ascii="Times New Roman Полужирный" w:hAnsi="Times New Roman Полужирный"/>
          <w:b/>
          <w:sz w:val="24"/>
          <w:szCs w:val="22"/>
        </w:rPr>
      </w:pPr>
      <w:r w:rsidRPr="008809F9">
        <w:rPr>
          <w:rFonts w:ascii="Times New Roman Полужирный" w:hAnsi="Times New Roman Полужирный"/>
          <w:b/>
          <w:sz w:val="24"/>
          <w:szCs w:val="22"/>
        </w:rPr>
        <w:t>под потребность заказчика.</w:t>
      </w:r>
    </w:p>
    <w:p w:rsidR="00E74473" w:rsidRPr="008809F9" w:rsidRDefault="00E74473" w:rsidP="008809F9">
      <w:pPr>
        <w:spacing w:line="307" w:lineRule="auto"/>
        <w:rPr>
          <w:sz w:val="14"/>
          <w:szCs w:val="24"/>
        </w:rPr>
      </w:pPr>
    </w:p>
    <w:p w:rsidR="00DF4911" w:rsidRDefault="00E74473" w:rsidP="008809F9">
      <w:pPr>
        <w:spacing w:line="307" w:lineRule="auto"/>
        <w:rPr>
          <w:sz w:val="24"/>
          <w:szCs w:val="24"/>
        </w:rPr>
      </w:pPr>
      <w:r w:rsidRPr="00DF4911">
        <w:rPr>
          <w:sz w:val="24"/>
          <w:szCs w:val="24"/>
        </w:rPr>
        <w:t>Директор курсов ДПО Курского ф</w:t>
      </w:r>
      <w:r w:rsidR="00DF4911">
        <w:rPr>
          <w:sz w:val="24"/>
          <w:szCs w:val="24"/>
        </w:rPr>
        <w:t>илиала Финуниверситета</w:t>
      </w:r>
    </w:p>
    <w:p w:rsidR="00DF4911" w:rsidRPr="00DF4911" w:rsidRDefault="00DF4911" w:rsidP="008809F9">
      <w:pPr>
        <w:spacing w:line="307" w:lineRule="auto"/>
        <w:rPr>
          <w:b/>
          <w:sz w:val="24"/>
          <w:szCs w:val="24"/>
        </w:rPr>
      </w:pPr>
      <w:r w:rsidRPr="00DF4911">
        <w:rPr>
          <w:b/>
          <w:sz w:val="24"/>
          <w:szCs w:val="24"/>
        </w:rPr>
        <w:t>Старкова Ольга Александровна,</w:t>
      </w:r>
    </w:p>
    <w:p w:rsidR="008B4BBC" w:rsidRPr="00B327D9" w:rsidRDefault="00E74473" w:rsidP="008809F9">
      <w:pPr>
        <w:spacing w:line="307" w:lineRule="auto"/>
        <w:rPr>
          <w:b/>
          <w:sz w:val="24"/>
          <w:szCs w:val="24"/>
        </w:rPr>
      </w:pPr>
      <w:r w:rsidRPr="00DF4911">
        <w:rPr>
          <w:sz w:val="24"/>
          <w:szCs w:val="24"/>
        </w:rPr>
        <w:t xml:space="preserve">телефон: (4712) </w:t>
      </w:r>
      <w:r w:rsidRPr="00DF4911">
        <w:rPr>
          <w:b/>
          <w:sz w:val="24"/>
          <w:szCs w:val="24"/>
        </w:rPr>
        <w:t>51-37-81</w:t>
      </w:r>
      <w:r w:rsidRPr="00DF4911">
        <w:rPr>
          <w:sz w:val="24"/>
          <w:szCs w:val="24"/>
        </w:rPr>
        <w:t xml:space="preserve">, </w:t>
      </w:r>
      <w:r w:rsidRPr="00DF4911">
        <w:rPr>
          <w:sz w:val="24"/>
          <w:szCs w:val="24"/>
          <w:lang w:val="en-US"/>
        </w:rPr>
        <w:t>e</w:t>
      </w:r>
      <w:r w:rsidRPr="00DF4911">
        <w:rPr>
          <w:sz w:val="24"/>
          <w:szCs w:val="24"/>
        </w:rPr>
        <w:t>-</w:t>
      </w:r>
      <w:r w:rsidRPr="00DF4911">
        <w:rPr>
          <w:sz w:val="24"/>
          <w:szCs w:val="24"/>
          <w:lang w:val="en-US"/>
        </w:rPr>
        <w:t>mail</w:t>
      </w:r>
      <w:r w:rsidRPr="00DF4911">
        <w:rPr>
          <w:sz w:val="24"/>
          <w:szCs w:val="24"/>
        </w:rPr>
        <w:t xml:space="preserve">: </w:t>
      </w:r>
      <w:hyperlink r:id="rId9" w:history="1">
        <w:r w:rsidR="00604198" w:rsidRPr="00F05C2C">
          <w:rPr>
            <w:rStyle w:val="a3"/>
            <w:b/>
            <w:sz w:val="24"/>
            <w:szCs w:val="24"/>
            <w:lang w:val="en-US"/>
          </w:rPr>
          <w:t>OAStarkova</w:t>
        </w:r>
        <w:r w:rsidR="00604198" w:rsidRPr="00F05C2C">
          <w:rPr>
            <w:rStyle w:val="a3"/>
            <w:b/>
            <w:sz w:val="24"/>
            <w:szCs w:val="24"/>
          </w:rPr>
          <w:t>@</w:t>
        </w:r>
        <w:r w:rsidR="00604198" w:rsidRPr="00F05C2C">
          <w:rPr>
            <w:rStyle w:val="a3"/>
            <w:b/>
            <w:sz w:val="24"/>
            <w:szCs w:val="24"/>
            <w:lang w:val="en-US"/>
          </w:rPr>
          <w:t>fa</w:t>
        </w:r>
        <w:r w:rsidR="00604198" w:rsidRPr="00F05C2C">
          <w:rPr>
            <w:rStyle w:val="a3"/>
            <w:b/>
            <w:sz w:val="24"/>
            <w:szCs w:val="24"/>
          </w:rPr>
          <w:t>.</w:t>
        </w:r>
        <w:r w:rsidR="00604198" w:rsidRPr="00F05C2C">
          <w:rPr>
            <w:rStyle w:val="a3"/>
            <w:b/>
            <w:sz w:val="24"/>
            <w:szCs w:val="24"/>
            <w:lang w:val="en-US"/>
          </w:rPr>
          <w:t>ru</w:t>
        </w:r>
      </w:hyperlink>
    </w:p>
    <w:p w:rsidR="00977969" w:rsidRPr="00B327D9" w:rsidRDefault="00977969" w:rsidP="00977969">
      <w:pPr>
        <w:spacing w:line="204" w:lineRule="auto"/>
        <w:rPr>
          <w:sz w:val="24"/>
          <w:szCs w:val="24"/>
        </w:rPr>
      </w:pPr>
    </w:p>
    <w:p w:rsidR="00977969" w:rsidRPr="00B327D9" w:rsidRDefault="002838C5" w:rsidP="00977969">
      <w:pPr>
        <w:rPr>
          <w:i/>
          <w:sz w:val="24"/>
          <w:szCs w:val="24"/>
          <w:lang w:eastAsia="ru-RU"/>
        </w:rPr>
      </w:pPr>
      <w:r>
        <w:rPr>
          <w:rFonts w:ascii="Cambria" w:hAnsi="Cambria"/>
          <w:b/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85725</wp:posOffset>
                </wp:positionH>
                <wp:positionV relativeFrom="paragraph">
                  <wp:posOffset>44450</wp:posOffset>
                </wp:positionV>
                <wp:extent cx="4885055" cy="6990080"/>
                <wp:effectExtent l="9525" t="6350" r="10795" b="13970"/>
                <wp:wrapNone/>
                <wp:docPr id="3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85055" cy="69900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9" o:spid="_x0000_s1026" style="position:absolute;margin-left:6.75pt;margin-top:3.5pt;width:384.65pt;height:550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" filled="f"/>
            </w:pict>
          </mc:Fallback>
        </mc:AlternateContent>
      </w:r>
    </w:p>
    <w:p w:rsidR="002412F1" w:rsidRPr="002412F1" w:rsidRDefault="002412F1" w:rsidP="00977969">
      <w:pPr>
        <w:jc w:val="center"/>
        <w:rPr>
          <w:rFonts w:ascii="Cambria" w:hAnsi="Cambria"/>
          <w:b/>
          <w:sz w:val="16"/>
        </w:rPr>
      </w:pPr>
    </w:p>
    <w:p w:rsidR="00977969" w:rsidRPr="00670C6C" w:rsidRDefault="00977969" w:rsidP="00977969">
      <w:pPr>
        <w:jc w:val="center"/>
        <w:rPr>
          <w:rFonts w:ascii="Cambria" w:hAnsi="Cambria"/>
          <w:b/>
        </w:rPr>
      </w:pPr>
      <w:r w:rsidRPr="00670C6C">
        <w:rPr>
          <w:rFonts w:ascii="Cambria" w:hAnsi="Cambria"/>
          <w:b/>
        </w:rPr>
        <w:t>Закрытое акционерное общество</w:t>
      </w:r>
    </w:p>
    <w:p w:rsidR="00977969" w:rsidRPr="00670C6C" w:rsidRDefault="00977969" w:rsidP="00977969">
      <w:pPr>
        <w:pStyle w:val="a6"/>
        <w:spacing w:after="0"/>
        <w:jc w:val="center"/>
        <w:rPr>
          <w:rFonts w:ascii="Cambria" w:hAnsi="Cambria"/>
          <w:b/>
        </w:rPr>
      </w:pPr>
      <w:r w:rsidRPr="00670C6C">
        <w:rPr>
          <w:rFonts w:ascii="Cambria" w:hAnsi="Cambria"/>
          <w:b/>
        </w:rPr>
        <w:t>«Университетская книга»</w:t>
      </w:r>
    </w:p>
    <w:p w:rsidR="00977969" w:rsidRPr="00670C6C" w:rsidRDefault="00977969" w:rsidP="00977969">
      <w:pPr>
        <w:pStyle w:val="a6"/>
        <w:spacing w:after="0"/>
        <w:jc w:val="center"/>
        <w:rPr>
          <w:rFonts w:ascii="Cambria" w:hAnsi="Cambria"/>
        </w:rPr>
      </w:pPr>
      <w:r w:rsidRPr="00670C6C">
        <w:rPr>
          <w:rFonts w:ascii="Cambria" w:hAnsi="Cambria"/>
        </w:rPr>
        <w:t>г.</w:t>
      </w:r>
      <w:r w:rsidR="002412F1">
        <w:rPr>
          <w:rFonts w:ascii="Cambria" w:hAnsi="Cambria"/>
        </w:rPr>
        <w:t xml:space="preserve"> </w:t>
      </w:r>
      <w:r w:rsidRPr="00670C6C">
        <w:rPr>
          <w:rFonts w:ascii="Cambria" w:hAnsi="Cambria"/>
        </w:rPr>
        <w:t>Курск, Россия</w:t>
      </w:r>
    </w:p>
    <w:p w:rsidR="00977969" w:rsidRPr="004269F6" w:rsidRDefault="00977969" w:rsidP="00977969">
      <w:pPr>
        <w:pStyle w:val="a6"/>
        <w:spacing w:after="0"/>
        <w:ind w:firstLine="284"/>
        <w:jc w:val="both"/>
        <w:rPr>
          <w:rFonts w:ascii="Cambria" w:hAnsi="Cambria"/>
          <w:b/>
          <w:i/>
          <w:sz w:val="24"/>
          <w:szCs w:val="24"/>
        </w:rPr>
      </w:pPr>
      <w:r w:rsidRPr="004269F6">
        <w:rPr>
          <w:rFonts w:ascii="Cambria" w:hAnsi="Cambria"/>
          <w:b/>
          <w:i/>
          <w:sz w:val="24"/>
          <w:szCs w:val="24"/>
        </w:rPr>
        <w:t>предлагает услуги:</w:t>
      </w:r>
    </w:p>
    <w:p w:rsidR="00CB1356" w:rsidRPr="003E2DF7" w:rsidRDefault="00CB1356" w:rsidP="00CB1356">
      <w:pPr>
        <w:pStyle w:val="a6"/>
        <w:numPr>
          <w:ilvl w:val="0"/>
          <w:numId w:val="16"/>
        </w:numPr>
        <w:spacing w:after="0"/>
        <w:rPr>
          <w:rFonts w:ascii="Cambria" w:hAnsi="Cambria" w:cs="Arial"/>
          <w:sz w:val="24"/>
          <w:szCs w:val="24"/>
          <w:shd w:val="clear" w:color="auto" w:fill="FFFFFF"/>
        </w:rPr>
      </w:pPr>
      <w:r w:rsidRPr="003E2DF7">
        <w:rPr>
          <w:rFonts w:ascii="Cambria" w:hAnsi="Cambria" w:cs="Arial"/>
          <w:sz w:val="24"/>
          <w:szCs w:val="24"/>
          <w:shd w:val="clear" w:color="auto" w:fill="FFFFFF"/>
        </w:rPr>
        <w:t>издание монографий, учебных пособий, учебников, сборников конференций по доступным ценам с присвоением ISBN и регистрацией в РИНЦ, тираж от 20 штук;</w:t>
      </w:r>
    </w:p>
    <w:p w:rsidR="00CB1356" w:rsidRPr="003E2DF7" w:rsidRDefault="00CB1356" w:rsidP="00CB1356">
      <w:pPr>
        <w:pStyle w:val="a6"/>
        <w:numPr>
          <w:ilvl w:val="0"/>
          <w:numId w:val="16"/>
        </w:numPr>
        <w:spacing w:after="0"/>
        <w:rPr>
          <w:rFonts w:ascii="Cambria" w:hAnsi="Cambria" w:cs="Arial"/>
          <w:sz w:val="24"/>
          <w:szCs w:val="24"/>
          <w:shd w:val="clear" w:color="auto" w:fill="FFFFFF"/>
        </w:rPr>
      </w:pPr>
      <w:r w:rsidRPr="003E2DF7">
        <w:rPr>
          <w:rFonts w:ascii="Cambria" w:hAnsi="Cambria" w:cs="Arial"/>
          <w:sz w:val="24"/>
          <w:szCs w:val="24"/>
          <w:shd w:val="clear" w:color="auto" w:fill="FFFFFF"/>
        </w:rPr>
        <w:t>типографско-издательские услуги сборников конференций: сбор стате</w:t>
      </w:r>
      <w:r w:rsidR="002412F1">
        <w:rPr>
          <w:rFonts w:ascii="Cambria" w:hAnsi="Cambria" w:cs="Arial"/>
          <w:sz w:val="24"/>
          <w:szCs w:val="24"/>
          <w:shd w:val="clear" w:color="auto" w:fill="FFFFFF"/>
        </w:rPr>
        <w:t xml:space="preserve">й, верстка, подготовка макета, </w:t>
      </w:r>
      <w:r w:rsidRPr="003E2DF7">
        <w:rPr>
          <w:rFonts w:ascii="Cambria" w:hAnsi="Cambria" w:cs="Arial"/>
          <w:sz w:val="24"/>
          <w:szCs w:val="24"/>
          <w:shd w:val="clear" w:color="auto" w:fill="FFFFFF"/>
        </w:rPr>
        <w:t>разработка дизайна обложки, постатейная регистрация в РИНЦ, издание тиража, рассылка авторам и т.д.</w:t>
      </w:r>
    </w:p>
    <w:p w:rsidR="00CB1356" w:rsidRPr="003E2DF7" w:rsidRDefault="00CB1356" w:rsidP="00CB1356">
      <w:pPr>
        <w:numPr>
          <w:ilvl w:val="0"/>
          <w:numId w:val="16"/>
        </w:numPr>
        <w:suppressAutoHyphens w:val="0"/>
        <w:autoSpaceDE w:val="0"/>
        <w:autoSpaceDN w:val="0"/>
        <w:adjustRightInd w:val="0"/>
        <w:rPr>
          <w:rFonts w:ascii="Cambria" w:eastAsia="Cambria-Bold" w:hAnsi="Cambria"/>
          <w:b/>
          <w:bCs/>
          <w:color w:val="FF0000"/>
          <w:sz w:val="24"/>
          <w:szCs w:val="24"/>
        </w:rPr>
      </w:pPr>
      <w:r w:rsidRPr="003E2DF7">
        <w:rPr>
          <w:rFonts w:ascii="Cambria" w:hAnsi="Cambria" w:cs="Arial"/>
          <w:sz w:val="24"/>
          <w:szCs w:val="24"/>
          <w:shd w:val="clear" w:color="auto" w:fill="FFFFFF"/>
        </w:rPr>
        <w:t xml:space="preserve">публикация статей  по экономике, праву, социологии, философии в </w:t>
      </w:r>
      <w:r w:rsidRPr="003E2DF7">
        <w:rPr>
          <w:rFonts w:ascii="Cambria" w:hAnsi="Cambria"/>
          <w:sz w:val="24"/>
          <w:szCs w:val="24"/>
          <w:shd w:val="clear" w:color="auto" w:fill="FFFFFF"/>
        </w:rPr>
        <w:t xml:space="preserve">научно-практическом журнале </w:t>
      </w:r>
      <w:r w:rsidRPr="003E2DF7">
        <w:rPr>
          <w:rFonts w:ascii="Cambria" w:eastAsia="Cambria-Bold" w:hAnsi="Cambria"/>
          <w:b/>
          <w:bCs/>
          <w:color w:val="1F497D"/>
          <w:spacing w:val="-20"/>
          <w:w w:val="66"/>
          <w:sz w:val="24"/>
          <w:szCs w:val="24"/>
        </w:rPr>
        <w:t xml:space="preserve">ИННОВАЦИОННАЯ ЭКОНОМИКА: </w:t>
      </w:r>
      <w:r w:rsidRPr="003E2DF7">
        <w:rPr>
          <w:rFonts w:ascii="Cambria" w:eastAsia="Cambria-Bold" w:hAnsi="Cambria"/>
          <w:b/>
          <w:bCs/>
          <w:color w:val="FF0000"/>
          <w:sz w:val="24"/>
          <w:szCs w:val="24"/>
        </w:rPr>
        <w:t xml:space="preserve">ПЕРСПЕКТИВЫ РАЗВИТИЯ И СОВЕРШЕНСТВОВАНИЯ </w:t>
      </w:r>
      <w:r w:rsidRPr="003E2DF7">
        <w:rPr>
          <w:rFonts w:ascii="Cambria" w:eastAsia="Cambria-Bold" w:hAnsi="Cambria"/>
          <w:b/>
          <w:bCs/>
          <w:sz w:val="24"/>
          <w:szCs w:val="24"/>
        </w:rPr>
        <w:t>(</w:t>
      </w:r>
      <w:hyperlink r:id="rId10" w:history="1">
        <w:r w:rsidRPr="003E2DF7">
          <w:rPr>
            <w:rStyle w:val="a3"/>
            <w:rFonts w:ascii="Cambria" w:eastAsia="Cambria-Bold" w:hAnsi="Cambria"/>
            <w:b/>
            <w:bCs/>
            <w:sz w:val="24"/>
            <w:szCs w:val="24"/>
          </w:rPr>
          <w:t>http://elibrary.ru/contents.asp?issueid=1361579</w:t>
        </w:r>
      </w:hyperlink>
      <w:r w:rsidRPr="003E2DF7">
        <w:rPr>
          <w:rFonts w:ascii="Cambria" w:eastAsia="Cambria-Bold" w:hAnsi="Cambria"/>
          <w:b/>
          <w:bCs/>
          <w:sz w:val="24"/>
          <w:szCs w:val="24"/>
        </w:rPr>
        <w:t>);</w:t>
      </w:r>
    </w:p>
    <w:p w:rsidR="00CB1356" w:rsidRPr="003E2DF7" w:rsidRDefault="00CB1356" w:rsidP="00CB1356">
      <w:pPr>
        <w:pStyle w:val="a6"/>
        <w:numPr>
          <w:ilvl w:val="0"/>
          <w:numId w:val="16"/>
        </w:num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 w:cs="Arial"/>
          <w:sz w:val="24"/>
          <w:szCs w:val="24"/>
          <w:shd w:val="clear" w:color="auto" w:fill="FFFFFF"/>
        </w:rPr>
        <w:t>р</w:t>
      </w:r>
      <w:r w:rsidRPr="003E2DF7">
        <w:rPr>
          <w:rFonts w:ascii="Cambria" w:hAnsi="Cambria" w:cs="Arial"/>
          <w:sz w:val="24"/>
          <w:szCs w:val="24"/>
          <w:shd w:val="clear" w:color="auto" w:fill="FFFFFF"/>
        </w:rPr>
        <w:t>егистрация монографий, учебных пособий в РИНЦ сборников конф</w:t>
      </w:r>
      <w:r w:rsidR="002412F1">
        <w:rPr>
          <w:rFonts w:ascii="Cambria" w:hAnsi="Cambria" w:cs="Arial"/>
          <w:sz w:val="24"/>
          <w:szCs w:val="24"/>
          <w:shd w:val="clear" w:color="auto" w:fill="FFFFFF"/>
        </w:rPr>
        <w:t xml:space="preserve">еренций мероприятий (стоимость </w:t>
      </w:r>
      <w:r w:rsidRPr="003E2DF7">
        <w:rPr>
          <w:rFonts w:ascii="Cambria" w:hAnsi="Cambria" w:cs="Arial"/>
          <w:sz w:val="24"/>
          <w:szCs w:val="24"/>
          <w:shd w:val="clear" w:color="auto" w:fill="FFFFFF"/>
        </w:rPr>
        <w:t>- от 100 рублей за издание).</w:t>
      </w:r>
    </w:p>
    <w:p w:rsidR="00977969" w:rsidRPr="00CB1356" w:rsidRDefault="00CB1356" w:rsidP="00977969">
      <w:pPr>
        <w:pStyle w:val="a6"/>
        <w:numPr>
          <w:ilvl w:val="0"/>
          <w:numId w:val="16"/>
        </w:numPr>
        <w:spacing w:after="0"/>
        <w:rPr>
          <w:rFonts w:ascii="Cambria" w:hAnsi="Cambria" w:cs="Arial"/>
          <w:sz w:val="24"/>
          <w:szCs w:val="24"/>
          <w:shd w:val="clear" w:color="auto" w:fill="FFFFFF"/>
        </w:rPr>
      </w:pPr>
      <w:r>
        <w:rPr>
          <w:rFonts w:ascii="Cambria" w:hAnsi="Cambria" w:cs="Arial"/>
          <w:sz w:val="24"/>
          <w:szCs w:val="24"/>
          <w:shd w:val="clear" w:color="auto" w:fill="FFFFFF"/>
        </w:rPr>
        <w:t>п</w:t>
      </w:r>
      <w:r w:rsidR="00977969" w:rsidRPr="004269F6">
        <w:rPr>
          <w:rFonts w:ascii="Cambria" w:hAnsi="Cambria" w:cs="Arial"/>
          <w:sz w:val="24"/>
          <w:szCs w:val="24"/>
          <w:shd w:val="clear" w:color="auto" w:fill="FFFFFF"/>
        </w:rPr>
        <w:t xml:space="preserve">овышение </w:t>
      </w:r>
      <w:r w:rsidR="00977969" w:rsidRPr="00CB1356">
        <w:rPr>
          <w:rFonts w:ascii="Cambria" w:hAnsi="Cambria" w:cs="Arial"/>
          <w:sz w:val="24"/>
          <w:szCs w:val="24"/>
          <w:shd w:val="clear" w:color="auto" w:fill="FFFFFF"/>
        </w:rPr>
        <w:t>индекса ХИРШ высшему учебному заведению;</w:t>
      </w:r>
    </w:p>
    <w:p w:rsidR="00CB1356" w:rsidRPr="004269F6" w:rsidRDefault="00CB1356" w:rsidP="00CB1356">
      <w:pPr>
        <w:pStyle w:val="a6"/>
        <w:numPr>
          <w:ilvl w:val="0"/>
          <w:numId w:val="16"/>
        </w:num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 w:cs="Arial"/>
          <w:sz w:val="24"/>
          <w:szCs w:val="24"/>
          <w:shd w:val="clear" w:color="auto" w:fill="FFFFFF"/>
        </w:rPr>
        <w:t>р</w:t>
      </w:r>
      <w:r w:rsidRPr="004269F6">
        <w:rPr>
          <w:rFonts w:ascii="Cambria" w:hAnsi="Cambria" w:cs="Arial"/>
          <w:sz w:val="24"/>
          <w:szCs w:val="24"/>
          <w:shd w:val="clear" w:color="auto" w:fill="FFFFFF"/>
        </w:rPr>
        <w:t>егистрация постатейно в РИНЦ сборников конференций</w:t>
      </w:r>
      <w:r>
        <w:rPr>
          <w:rFonts w:ascii="Cambria" w:hAnsi="Cambria" w:cs="Arial"/>
          <w:sz w:val="24"/>
          <w:szCs w:val="24"/>
          <w:shd w:val="clear" w:color="auto" w:fill="FFFFFF"/>
        </w:rPr>
        <w:t xml:space="preserve">, мероприятий (стоимость </w:t>
      </w:r>
      <w:r w:rsidRPr="004269F6">
        <w:rPr>
          <w:rFonts w:ascii="Cambria" w:hAnsi="Cambria" w:cs="Arial"/>
          <w:sz w:val="24"/>
          <w:szCs w:val="24"/>
          <w:shd w:val="clear" w:color="auto" w:fill="FFFFFF"/>
        </w:rPr>
        <w:t>- от 50 рублей за статью).</w:t>
      </w:r>
    </w:p>
    <w:p w:rsidR="00977969" w:rsidRPr="004269F6" w:rsidRDefault="00CB1356" w:rsidP="00977969">
      <w:pPr>
        <w:pStyle w:val="a6"/>
        <w:numPr>
          <w:ilvl w:val="0"/>
          <w:numId w:val="16"/>
        </w:numPr>
        <w:spacing w:after="0"/>
        <w:rPr>
          <w:rFonts w:ascii="Cambria" w:hAnsi="Cambria" w:cs="Arial"/>
          <w:sz w:val="24"/>
          <w:szCs w:val="24"/>
          <w:shd w:val="clear" w:color="auto" w:fill="FFFFFF"/>
        </w:rPr>
      </w:pPr>
      <w:r>
        <w:rPr>
          <w:rFonts w:ascii="Cambria" w:hAnsi="Cambria" w:cs="Arial"/>
          <w:sz w:val="24"/>
          <w:szCs w:val="24"/>
          <w:shd w:val="clear" w:color="auto" w:fill="FFFFFF"/>
        </w:rPr>
        <w:t>п</w:t>
      </w:r>
      <w:r w:rsidR="00977969" w:rsidRPr="004269F6">
        <w:rPr>
          <w:rFonts w:ascii="Cambria" w:hAnsi="Cambria" w:cs="Arial"/>
          <w:sz w:val="24"/>
          <w:szCs w:val="24"/>
          <w:shd w:val="clear" w:color="auto" w:fill="FFFFFF"/>
        </w:rPr>
        <w:t>овышение индекса ХИРШ отдельному автору;</w:t>
      </w:r>
    </w:p>
    <w:p w:rsidR="00977969" w:rsidRPr="003E2DF7" w:rsidRDefault="00977969" w:rsidP="00977969">
      <w:pPr>
        <w:numPr>
          <w:ilvl w:val="0"/>
          <w:numId w:val="16"/>
        </w:numPr>
        <w:autoSpaceDE w:val="0"/>
        <w:autoSpaceDN w:val="0"/>
        <w:adjustRightInd w:val="0"/>
        <w:rPr>
          <w:rFonts w:ascii="Cambria" w:hAnsi="Cambria"/>
          <w:b/>
          <w:sz w:val="24"/>
          <w:szCs w:val="24"/>
        </w:rPr>
      </w:pPr>
      <w:r w:rsidRPr="003E2DF7">
        <w:rPr>
          <w:rFonts w:ascii="Cambria" w:hAnsi="Cambria" w:cs="Arial"/>
          <w:sz w:val="24"/>
          <w:szCs w:val="24"/>
          <w:shd w:val="clear" w:color="auto" w:fill="FFFFFF"/>
        </w:rPr>
        <w:t xml:space="preserve">публикация статей  по материаловедению, машиностроению, технике и технологиям в  </w:t>
      </w:r>
      <w:r w:rsidRPr="003E2DF7">
        <w:rPr>
          <w:rFonts w:ascii="Cambria" w:hAnsi="Cambria"/>
          <w:b/>
          <w:bCs/>
          <w:sz w:val="24"/>
          <w:szCs w:val="24"/>
        </w:rPr>
        <w:t xml:space="preserve">научно-техническом журнале </w:t>
      </w:r>
      <w:r w:rsidRPr="003E2DF7">
        <w:rPr>
          <w:rFonts w:ascii="Cambria" w:hAnsi="Cambria"/>
          <w:b/>
          <w:bCs/>
          <w:color w:val="FF0000"/>
          <w:sz w:val="24"/>
          <w:szCs w:val="24"/>
        </w:rPr>
        <w:t xml:space="preserve">СОВРЕМЕННЫЕ МАТЕРИАЛЫ, ТЕХНИКА И ТЕХНОЛОГИИ </w:t>
      </w:r>
      <w:r w:rsidRPr="003E2DF7">
        <w:rPr>
          <w:rFonts w:ascii="Cambria" w:hAnsi="Cambria"/>
          <w:b/>
          <w:bCs/>
          <w:sz w:val="24"/>
          <w:szCs w:val="24"/>
        </w:rPr>
        <w:t>(</w:t>
      </w:r>
      <w:hyperlink r:id="rId11" w:history="1">
        <w:r w:rsidRPr="003E2DF7">
          <w:rPr>
            <w:rStyle w:val="a3"/>
            <w:rFonts w:ascii="Cambria" w:hAnsi="Cambria"/>
            <w:b/>
            <w:bCs/>
            <w:sz w:val="24"/>
            <w:szCs w:val="24"/>
          </w:rPr>
          <w:t>http://elibrary.ru/contents.asp?issueid=1445616</w:t>
        </w:r>
      </w:hyperlink>
      <w:r w:rsidRPr="003E2DF7">
        <w:rPr>
          <w:rFonts w:ascii="Cambria" w:hAnsi="Cambria"/>
          <w:b/>
          <w:bCs/>
          <w:sz w:val="24"/>
          <w:szCs w:val="24"/>
        </w:rPr>
        <w:t>)</w:t>
      </w:r>
    </w:p>
    <w:p w:rsidR="00977969" w:rsidRPr="004269F6" w:rsidRDefault="00977969" w:rsidP="00977969">
      <w:pPr>
        <w:rPr>
          <w:b/>
          <w:sz w:val="22"/>
          <w:szCs w:val="22"/>
        </w:rPr>
      </w:pPr>
    </w:p>
    <w:p w:rsidR="00977969" w:rsidRPr="003E2DF7" w:rsidRDefault="00977969" w:rsidP="00977969">
      <w:pPr>
        <w:ind w:firstLine="284"/>
        <w:jc w:val="center"/>
        <w:rPr>
          <w:sz w:val="24"/>
          <w:szCs w:val="24"/>
        </w:rPr>
      </w:pPr>
      <w:r w:rsidRPr="003E2DF7">
        <w:rPr>
          <w:b/>
          <w:sz w:val="24"/>
          <w:szCs w:val="24"/>
        </w:rPr>
        <w:t>Внимание специальное предложение:</w:t>
      </w:r>
    </w:p>
    <w:p w:rsidR="00977969" w:rsidRPr="003E2DF7" w:rsidRDefault="00977969" w:rsidP="002412F1">
      <w:pPr>
        <w:jc w:val="center"/>
        <w:rPr>
          <w:sz w:val="24"/>
          <w:szCs w:val="24"/>
        </w:rPr>
      </w:pPr>
      <w:r w:rsidRPr="003E2DF7">
        <w:rPr>
          <w:sz w:val="24"/>
          <w:szCs w:val="24"/>
        </w:rPr>
        <w:t>Минимальный и самый распространенный способ издания монографий, учебного пособия - 20 штук, из которых 16 экземпляров оставляется на обязательную рассылку. Объем до 200 страниц. Авторы получают 4 экземпляра, Изданию присваивается номер ISBN, осуществляется регистрация в РИНЦ.</w:t>
      </w:r>
    </w:p>
    <w:p w:rsidR="00977969" w:rsidRPr="003E2DF7" w:rsidRDefault="00977969" w:rsidP="00977969">
      <w:pPr>
        <w:ind w:firstLine="284"/>
        <w:jc w:val="center"/>
        <w:rPr>
          <w:sz w:val="24"/>
          <w:szCs w:val="24"/>
        </w:rPr>
      </w:pPr>
      <w:r w:rsidRPr="003E2DF7">
        <w:rPr>
          <w:sz w:val="24"/>
          <w:szCs w:val="24"/>
        </w:rPr>
        <w:t>Цена – 8</w:t>
      </w:r>
      <w:r>
        <w:rPr>
          <w:sz w:val="24"/>
          <w:szCs w:val="24"/>
        </w:rPr>
        <w:t xml:space="preserve"> </w:t>
      </w:r>
      <w:r w:rsidRPr="003E2DF7">
        <w:rPr>
          <w:sz w:val="24"/>
          <w:szCs w:val="24"/>
        </w:rPr>
        <w:t>000 рублей</w:t>
      </w:r>
      <w:r>
        <w:rPr>
          <w:sz w:val="24"/>
          <w:szCs w:val="24"/>
        </w:rPr>
        <w:t xml:space="preserve"> (мягкий переплет) 10 000 (твердый переплет)</w:t>
      </w:r>
      <w:r w:rsidRPr="003E2DF7">
        <w:rPr>
          <w:sz w:val="24"/>
          <w:szCs w:val="24"/>
        </w:rPr>
        <w:t>.</w:t>
      </w:r>
    </w:p>
    <w:p w:rsidR="00977969" w:rsidRPr="003E2DF7" w:rsidRDefault="00977969" w:rsidP="00977969">
      <w:pPr>
        <w:pStyle w:val="a6"/>
        <w:spacing w:after="0"/>
        <w:ind w:firstLine="284"/>
        <w:jc w:val="center"/>
        <w:rPr>
          <w:rFonts w:ascii="Cambria" w:hAnsi="Cambria" w:cs="Arial"/>
          <w:i/>
          <w:sz w:val="24"/>
          <w:szCs w:val="24"/>
          <w:shd w:val="clear" w:color="auto" w:fill="FFFFFF"/>
        </w:rPr>
      </w:pPr>
      <w:r w:rsidRPr="003E2DF7">
        <w:rPr>
          <w:rFonts w:ascii="Cambria" w:hAnsi="Cambria" w:cs="Arial"/>
          <w:i/>
          <w:sz w:val="24"/>
          <w:szCs w:val="24"/>
          <w:shd w:val="clear" w:color="auto" w:fill="FFFFFF"/>
        </w:rPr>
        <w:t>Контактное лицо - Горохов Александр Анатольевич</w:t>
      </w:r>
    </w:p>
    <w:p w:rsidR="00977969" w:rsidRPr="00DC40F9" w:rsidRDefault="00977969" w:rsidP="00977969">
      <w:pPr>
        <w:pStyle w:val="a6"/>
        <w:spacing w:after="0"/>
        <w:jc w:val="center"/>
        <w:rPr>
          <w:rFonts w:ascii="Cambria" w:hAnsi="Cambria" w:cs="Arial"/>
          <w:i/>
          <w:sz w:val="24"/>
          <w:szCs w:val="24"/>
          <w:shd w:val="clear" w:color="auto" w:fill="FFFFFF"/>
        </w:rPr>
      </w:pPr>
      <w:r w:rsidRPr="003E2DF7">
        <w:rPr>
          <w:rFonts w:ascii="Cambria" w:hAnsi="Cambria" w:cs="Arial"/>
          <w:i/>
          <w:sz w:val="24"/>
          <w:szCs w:val="24"/>
          <w:shd w:val="clear" w:color="auto" w:fill="FFFFFF"/>
        </w:rPr>
        <w:t xml:space="preserve">+7-910-730-82-83, </w:t>
      </w:r>
      <w:r w:rsidRPr="003E2DF7">
        <w:rPr>
          <w:rFonts w:ascii="Cambria" w:hAnsi="Cambria" w:cs="Arial"/>
          <w:i/>
          <w:sz w:val="24"/>
          <w:szCs w:val="24"/>
          <w:shd w:val="clear" w:color="auto" w:fill="FFFFFF"/>
          <w:lang w:val="en-US"/>
        </w:rPr>
        <w:t>nauka</w:t>
      </w:r>
      <w:r w:rsidRPr="003E2DF7">
        <w:rPr>
          <w:rFonts w:ascii="Cambria" w:hAnsi="Cambria" w:cs="Arial"/>
          <w:i/>
          <w:sz w:val="24"/>
          <w:szCs w:val="24"/>
          <w:shd w:val="clear" w:color="auto" w:fill="FFFFFF"/>
        </w:rPr>
        <w:t>46@</w:t>
      </w:r>
      <w:r w:rsidRPr="003E2DF7">
        <w:rPr>
          <w:rFonts w:ascii="Cambria" w:hAnsi="Cambria" w:cs="Arial"/>
          <w:i/>
          <w:sz w:val="24"/>
          <w:szCs w:val="24"/>
          <w:shd w:val="clear" w:color="auto" w:fill="FFFFFF"/>
          <w:lang w:val="en-US"/>
        </w:rPr>
        <w:t>yandex</w:t>
      </w:r>
      <w:r w:rsidRPr="003E2DF7">
        <w:rPr>
          <w:rFonts w:ascii="Cambria" w:hAnsi="Cambria" w:cs="Arial"/>
          <w:i/>
          <w:sz w:val="24"/>
          <w:szCs w:val="24"/>
          <w:shd w:val="clear" w:color="auto" w:fill="FFFFFF"/>
        </w:rPr>
        <w:t>.</w:t>
      </w:r>
      <w:r w:rsidRPr="003E2DF7">
        <w:rPr>
          <w:rFonts w:ascii="Cambria" w:hAnsi="Cambria" w:cs="Arial"/>
          <w:i/>
          <w:sz w:val="24"/>
          <w:szCs w:val="24"/>
          <w:shd w:val="clear" w:color="auto" w:fill="FFFFFF"/>
          <w:lang w:val="en-US"/>
        </w:rPr>
        <w:t>ru</w:t>
      </w:r>
    </w:p>
    <w:p w:rsidR="00977969" w:rsidRDefault="00977969" w:rsidP="00977969">
      <w:pPr>
        <w:rPr>
          <w:rFonts w:ascii="Cambria" w:hAnsi="Cambria" w:cs="Arial"/>
          <w:b/>
          <w:sz w:val="20"/>
          <w:szCs w:val="20"/>
        </w:rPr>
      </w:pPr>
    </w:p>
    <w:p w:rsidR="00977969" w:rsidRPr="00350CE3" w:rsidRDefault="00977969" w:rsidP="00CB1356">
      <w:pPr>
        <w:jc w:val="both"/>
        <w:rPr>
          <w:rFonts w:ascii="Cambria" w:hAnsi="Cambria" w:cs="Arial"/>
          <w:b/>
          <w:sz w:val="20"/>
          <w:szCs w:val="20"/>
        </w:rPr>
      </w:pPr>
      <w:r w:rsidRPr="00350CE3">
        <w:rPr>
          <w:rFonts w:ascii="Cambria" w:hAnsi="Cambria" w:cs="Arial"/>
          <w:b/>
          <w:sz w:val="20"/>
          <w:szCs w:val="20"/>
        </w:rPr>
        <w:t>Предложение на Издание монографии, учебного пособия. Объем до 250 стр.</w:t>
      </w:r>
    </w:p>
    <w:p w:rsidR="00977969" w:rsidRPr="00350CE3" w:rsidRDefault="00977969" w:rsidP="00CB1356">
      <w:pPr>
        <w:jc w:val="both"/>
        <w:rPr>
          <w:rFonts w:ascii="Cambria" w:hAnsi="Cambria" w:cs="Arial"/>
          <w:sz w:val="20"/>
          <w:szCs w:val="20"/>
        </w:rPr>
      </w:pPr>
      <w:r w:rsidRPr="00350CE3">
        <w:rPr>
          <w:rFonts w:ascii="Cambria" w:hAnsi="Cambria" w:cs="Arial"/>
          <w:sz w:val="20"/>
          <w:szCs w:val="20"/>
        </w:rPr>
        <w:t>мягкая обложка, ламинация, переплет – термоклеевой</w:t>
      </w:r>
    </w:p>
    <w:p w:rsidR="00977969" w:rsidRPr="00350CE3" w:rsidRDefault="00977969" w:rsidP="00CB1356">
      <w:pPr>
        <w:jc w:val="both"/>
        <w:rPr>
          <w:rFonts w:ascii="Cambria" w:hAnsi="Cambria" w:cs="Arial"/>
          <w:sz w:val="20"/>
          <w:szCs w:val="20"/>
        </w:rPr>
      </w:pPr>
      <w:r w:rsidRPr="00350CE3">
        <w:rPr>
          <w:rFonts w:ascii="Cambria" w:hAnsi="Cambria" w:cs="Arial"/>
          <w:sz w:val="20"/>
          <w:szCs w:val="20"/>
        </w:rPr>
        <w:t>Тираж, цена за штуку,</w:t>
      </w:r>
    </w:p>
    <w:p w:rsidR="00977969" w:rsidRPr="00350CE3" w:rsidRDefault="00977969" w:rsidP="00CB1356">
      <w:pPr>
        <w:jc w:val="both"/>
        <w:rPr>
          <w:rFonts w:ascii="Cambria" w:hAnsi="Cambria" w:cs="Arial"/>
          <w:sz w:val="20"/>
          <w:szCs w:val="20"/>
        </w:rPr>
      </w:pPr>
      <w:r w:rsidRPr="00350CE3">
        <w:rPr>
          <w:rFonts w:ascii="Cambria" w:hAnsi="Cambria" w:cs="Arial"/>
          <w:sz w:val="20"/>
          <w:szCs w:val="20"/>
        </w:rPr>
        <w:t xml:space="preserve">20-30 штук - 400 рублей </w:t>
      </w:r>
    </w:p>
    <w:p w:rsidR="00977969" w:rsidRPr="00350CE3" w:rsidRDefault="00977969" w:rsidP="00CB1356">
      <w:pPr>
        <w:jc w:val="both"/>
        <w:rPr>
          <w:rFonts w:ascii="Cambria" w:hAnsi="Cambria" w:cs="Arial"/>
          <w:sz w:val="20"/>
          <w:szCs w:val="20"/>
        </w:rPr>
      </w:pPr>
      <w:r w:rsidRPr="00350CE3">
        <w:rPr>
          <w:rFonts w:ascii="Cambria" w:hAnsi="Cambria" w:cs="Arial"/>
          <w:sz w:val="20"/>
          <w:szCs w:val="20"/>
        </w:rPr>
        <w:t>31-50 штук - 350 рублей</w:t>
      </w:r>
    </w:p>
    <w:p w:rsidR="00977969" w:rsidRPr="00350CE3" w:rsidRDefault="00977969" w:rsidP="00CB1356">
      <w:pPr>
        <w:jc w:val="both"/>
        <w:rPr>
          <w:rFonts w:ascii="Cambria" w:hAnsi="Cambria" w:cs="Arial"/>
          <w:sz w:val="20"/>
          <w:szCs w:val="20"/>
        </w:rPr>
      </w:pPr>
      <w:r w:rsidRPr="00350CE3">
        <w:rPr>
          <w:rFonts w:ascii="Cambria" w:hAnsi="Cambria" w:cs="Arial"/>
          <w:sz w:val="20"/>
          <w:szCs w:val="20"/>
        </w:rPr>
        <w:t>51-100 штук - 300 рублей</w:t>
      </w:r>
    </w:p>
    <w:p w:rsidR="00977969" w:rsidRPr="00350CE3" w:rsidRDefault="00977969" w:rsidP="00CB1356">
      <w:pPr>
        <w:jc w:val="both"/>
        <w:rPr>
          <w:rFonts w:ascii="Cambria" w:hAnsi="Cambria" w:cs="Arial"/>
          <w:sz w:val="20"/>
          <w:szCs w:val="20"/>
        </w:rPr>
      </w:pPr>
      <w:r w:rsidRPr="00350CE3">
        <w:rPr>
          <w:rFonts w:ascii="Cambria" w:hAnsi="Cambria" w:cs="Arial"/>
          <w:sz w:val="20"/>
          <w:szCs w:val="20"/>
        </w:rPr>
        <w:t>101 и более - 250 рублей</w:t>
      </w:r>
    </w:p>
    <w:p w:rsidR="00977969" w:rsidRPr="00350CE3" w:rsidRDefault="00977969" w:rsidP="00CB1356">
      <w:pPr>
        <w:jc w:val="both"/>
        <w:rPr>
          <w:rFonts w:ascii="Cambria" w:hAnsi="Cambria" w:cs="Arial"/>
          <w:sz w:val="20"/>
          <w:szCs w:val="20"/>
        </w:rPr>
      </w:pPr>
      <w:r w:rsidRPr="00350CE3">
        <w:rPr>
          <w:rFonts w:ascii="Cambria" w:hAnsi="Cambria" w:cs="Arial"/>
          <w:sz w:val="20"/>
          <w:szCs w:val="20"/>
        </w:rPr>
        <w:t>Цена включает: верстка, составление содержания, подготовка макета, присвоение ISBN, отправка 16 обязательных экземпляров в РКП (оставляем из оплаченного тиража), регистрация в РИНЦ.</w:t>
      </w:r>
    </w:p>
    <w:p w:rsidR="00977969" w:rsidRPr="00350CE3" w:rsidRDefault="00977969" w:rsidP="00CB1356">
      <w:pPr>
        <w:jc w:val="both"/>
        <w:rPr>
          <w:rFonts w:ascii="Cambria" w:hAnsi="Cambria" w:cs="Arial"/>
          <w:sz w:val="20"/>
          <w:szCs w:val="20"/>
        </w:rPr>
      </w:pPr>
      <w:r w:rsidRPr="00350CE3">
        <w:rPr>
          <w:rFonts w:ascii="Cambria" w:hAnsi="Cambria" w:cs="Arial"/>
          <w:sz w:val="20"/>
          <w:szCs w:val="20"/>
        </w:rPr>
        <w:t>Если объем более 250 страниц, то к указанным ценам  +50 рублей.</w:t>
      </w:r>
    </w:p>
    <w:p w:rsidR="00977969" w:rsidRPr="00350CE3" w:rsidRDefault="00977969" w:rsidP="00CB1356">
      <w:pPr>
        <w:jc w:val="both"/>
        <w:rPr>
          <w:rFonts w:ascii="Cambria" w:hAnsi="Cambria" w:cs="Arial"/>
          <w:sz w:val="20"/>
          <w:szCs w:val="20"/>
        </w:rPr>
      </w:pPr>
    </w:p>
    <w:p w:rsidR="00977969" w:rsidRPr="00350CE3" w:rsidRDefault="00977969" w:rsidP="00CB1356">
      <w:pPr>
        <w:jc w:val="both"/>
        <w:rPr>
          <w:rFonts w:ascii="Cambria" w:hAnsi="Cambria" w:cs="Arial"/>
          <w:b/>
          <w:sz w:val="20"/>
          <w:szCs w:val="20"/>
        </w:rPr>
      </w:pPr>
      <w:r w:rsidRPr="00350CE3">
        <w:rPr>
          <w:rFonts w:ascii="Cambria" w:hAnsi="Cambria" w:cs="Arial"/>
          <w:b/>
          <w:sz w:val="20"/>
          <w:szCs w:val="20"/>
        </w:rPr>
        <w:t>Твердая обложка, ламинация, переплет – КБЦ (прошитый)</w:t>
      </w:r>
    </w:p>
    <w:p w:rsidR="00977969" w:rsidRPr="00350CE3" w:rsidRDefault="00977969" w:rsidP="00CB1356">
      <w:pPr>
        <w:jc w:val="both"/>
        <w:rPr>
          <w:rFonts w:ascii="Cambria" w:hAnsi="Cambria" w:cs="Arial"/>
          <w:sz w:val="20"/>
          <w:szCs w:val="20"/>
        </w:rPr>
      </w:pPr>
      <w:r w:rsidRPr="00350CE3">
        <w:rPr>
          <w:rFonts w:ascii="Cambria" w:hAnsi="Cambria" w:cs="Arial"/>
          <w:sz w:val="20"/>
          <w:szCs w:val="20"/>
        </w:rPr>
        <w:t>Тираж, цена за штуку,</w:t>
      </w:r>
    </w:p>
    <w:p w:rsidR="00977969" w:rsidRPr="00350CE3" w:rsidRDefault="00977969" w:rsidP="00CB1356">
      <w:pPr>
        <w:jc w:val="both"/>
        <w:rPr>
          <w:rFonts w:ascii="Cambria" w:hAnsi="Cambria" w:cs="Arial"/>
          <w:sz w:val="20"/>
          <w:szCs w:val="20"/>
        </w:rPr>
      </w:pPr>
      <w:r w:rsidRPr="00350CE3">
        <w:rPr>
          <w:rFonts w:ascii="Cambria" w:hAnsi="Cambria" w:cs="Arial"/>
          <w:sz w:val="20"/>
          <w:szCs w:val="20"/>
        </w:rPr>
        <w:t>100-200 штук - 350 рублей </w:t>
      </w:r>
    </w:p>
    <w:p w:rsidR="00977969" w:rsidRPr="00350CE3" w:rsidRDefault="00977969" w:rsidP="00CB1356">
      <w:pPr>
        <w:jc w:val="both"/>
        <w:rPr>
          <w:rFonts w:ascii="Cambria" w:hAnsi="Cambria" w:cs="Arial"/>
          <w:sz w:val="20"/>
          <w:szCs w:val="20"/>
        </w:rPr>
      </w:pPr>
      <w:r w:rsidRPr="00350CE3">
        <w:rPr>
          <w:rFonts w:ascii="Cambria" w:hAnsi="Cambria" w:cs="Arial"/>
          <w:sz w:val="20"/>
          <w:szCs w:val="20"/>
        </w:rPr>
        <w:t>200-400 штук - 330 рублей</w:t>
      </w:r>
    </w:p>
    <w:p w:rsidR="00977969" w:rsidRPr="00350CE3" w:rsidRDefault="00977969" w:rsidP="00CB1356">
      <w:pPr>
        <w:jc w:val="both"/>
        <w:rPr>
          <w:rFonts w:ascii="Cambria" w:hAnsi="Cambria" w:cs="Arial"/>
          <w:sz w:val="20"/>
          <w:szCs w:val="20"/>
        </w:rPr>
      </w:pPr>
      <w:r w:rsidRPr="00350CE3">
        <w:rPr>
          <w:rFonts w:ascii="Cambria" w:hAnsi="Cambria" w:cs="Arial"/>
          <w:sz w:val="20"/>
          <w:szCs w:val="20"/>
        </w:rPr>
        <w:t>Свыше 400 штук - 300 рублей</w:t>
      </w:r>
    </w:p>
    <w:p w:rsidR="00977969" w:rsidRPr="00350CE3" w:rsidRDefault="00977969" w:rsidP="00CB1356">
      <w:pPr>
        <w:jc w:val="both"/>
        <w:rPr>
          <w:rFonts w:ascii="Cambria" w:hAnsi="Cambria" w:cs="Arial"/>
          <w:sz w:val="20"/>
          <w:szCs w:val="20"/>
        </w:rPr>
      </w:pPr>
      <w:r w:rsidRPr="00350CE3">
        <w:rPr>
          <w:rFonts w:ascii="Cambria" w:hAnsi="Cambria" w:cs="Arial"/>
          <w:sz w:val="20"/>
          <w:szCs w:val="20"/>
        </w:rPr>
        <w:t> Цена включает: верстка, составление содержания, подготовка макета, присвоение ISBN, отправка 16 обязательных экземпляров в РКП (оставляем из оплаченного тиража), регистрация в РИНЦ.</w:t>
      </w:r>
    </w:p>
    <w:p w:rsidR="00977969" w:rsidRPr="00350CE3" w:rsidRDefault="00977969" w:rsidP="00CB1356">
      <w:pPr>
        <w:jc w:val="both"/>
        <w:rPr>
          <w:rFonts w:ascii="Cambria" w:hAnsi="Cambria" w:cs="Arial"/>
          <w:sz w:val="20"/>
          <w:szCs w:val="20"/>
        </w:rPr>
      </w:pPr>
      <w:r w:rsidRPr="00350CE3">
        <w:rPr>
          <w:rFonts w:ascii="Cambria" w:hAnsi="Cambria" w:cs="Arial"/>
          <w:sz w:val="20"/>
          <w:szCs w:val="20"/>
        </w:rPr>
        <w:t>Если объем более 250 страниц, то к указанным ценам  +50 рублей.</w:t>
      </w:r>
    </w:p>
    <w:p w:rsidR="00977969" w:rsidRDefault="00977969" w:rsidP="00CB1356">
      <w:pPr>
        <w:jc w:val="both"/>
        <w:rPr>
          <w:rFonts w:ascii="Cambria" w:hAnsi="Cambria"/>
          <w:sz w:val="20"/>
          <w:szCs w:val="20"/>
        </w:rPr>
      </w:pPr>
    </w:p>
    <w:p w:rsidR="00977969" w:rsidRPr="00350CE3" w:rsidRDefault="00977969" w:rsidP="00CB1356">
      <w:pPr>
        <w:jc w:val="both"/>
        <w:rPr>
          <w:rFonts w:ascii="Cambria" w:hAnsi="Cambria"/>
          <w:b/>
          <w:i/>
          <w:sz w:val="20"/>
          <w:szCs w:val="20"/>
        </w:rPr>
      </w:pPr>
      <w:r w:rsidRPr="00350CE3">
        <w:rPr>
          <w:rFonts w:ascii="Cambria" w:hAnsi="Cambria"/>
          <w:b/>
          <w:i/>
          <w:sz w:val="20"/>
          <w:szCs w:val="20"/>
        </w:rPr>
        <w:t>Минимальный и самый распространенный способ издания монографий, учебного пособия - 20 штук, из которых 16 экземпляров оставляется на обязательную рассылку. Объем до 200 страниц. Авторы получают 4 экземпляра, Изданию присваивается номер ISBN, осуществляется регистрация в РИНЦ. Цена – 8000 рублей.</w:t>
      </w:r>
    </w:p>
    <w:p w:rsidR="00977969" w:rsidRPr="00460C3F" w:rsidRDefault="00977969" w:rsidP="00CB1356">
      <w:pPr>
        <w:jc w:val="both"/>
        <w:rPr>
          <w:rFonts w:ascii="Cambria" w:hAnsi="Cambria"/>
          <w:b/>
          <w:i/>
          <w:sz w:val="20"/>
          <w:szCs w:val="20"/>
        </w:rPr>
      </w:pPr>
      <w:r w:rsidRPr="00460C3F">
        <w:rPr>
          <w:rFonts w:ascii="Cambria" w:hAnsi="Cambria"/>
          <w:b/>
          <w:i/>
          <w:sz w:val="20"/>
          <w:szCs w:val="20"/>
        </w:rPr>
        <w:t>Издание методических указаний, авторефератов – 100 шт, 1 п.л. – 2000 рублей</w:t>
      </w:r>
    </w:p>
    <w:p w:rsidR="00977969" w:rsidRPr="00350CE3" w:rsidRDefault="00977969" w:rsidP="00CB1356">
      <w:pPr>
        <w:jc w:val="both"/>
        <w:rPr>
          <w:rFonts w:ascii="Cambria" w:hAnsi="Cambria"/>
          <w:sz w:val="20"/>
          <w:szCs w:val="20"/>
        </w:rPr>
      </w:pPr>
    </w:p>
    <w:p w:rsidR="00977969" w:rsidRPr="00350CE3" w:rsidRDefault="00977969" w:rsidP="00CB1356">
      <w:pPr>
        <w:shd w:val="clear" w:color="auto" w:fill="FFFFFF"/>
        <w:jc w:val="both"/>
        <w:rPr>
          <w:rFonts w:ascii="Cambria" w:hAnsi="Cambria" w:cs="Arial"/>
          <w:sz w:val="20"/>
          <w:szCs w:val="20"/>
        </w:rPr>
      </w:pPr>
      <w:r w:rsidRPr="00350CE3">
        <w:rPr>
          <w:rFonts w:ascii="Cambria" w:hAnsi="Cambria" w:cs="Arial"/>
          <w:b/>
          <w:bCs/>
          <w:sz w:val="20"/>
          <w:szCs w:val="20"/>
        </w:rPr>
        <w:t>Порядок опубликования монографии, учебных пособий.</w:t>
      </w:r>
    </w:p>
    <w:p w:rsidR="00977969" w:rsidRPr="00350CE3" w:rsidRDefault="00977969" w:rsidP="00CB1356">
      <w:pPr>
        <w:shd w:val="clear" w:color="auto" w:fill="FFFFFF"/>
        <w:jc w:val="both"/>
        <w:rPr>
          <w:rFonts w:ascii="Cambria" w:hAnsi="Cambria" w:cs="Arial"/>
          <w:sz w:val="20"/>
          <w:szCs w:val="20"/>
        </w:rPr>
      </w:pPr>
      <w:r w:rsidRPr="00350CE3">
        <w:rPr>
          <w:rFonts w:ascii="Cambria" w:hAnsi="Cambria" w:cs="Arial"/>
          <w:bCs/>
          <w:sz w:val="20"/>
          <w:szCs w:val="20"/>
        </w:rPr>
        <w:t>1. Присылаете макет сборника в формате WORD, определяетесь с тиражом, вариантом обложки (мягкая, твердая)</w:t>
      </w:r>
    </w:p>
    <w:p w:rsidR="00977969" w:rsidRPr="00350CE3" w:rsidRDefault="00977969" w:rsidP="00CB1356">
      <w:pPr>
        <w:shd w:val="clear" w:color="auto" w:fill="FFFFFF"/>
        <w:jc w:val="both"/>
        <w:rPr>
          <w:rFonts w:ascii="Cambria" w:hAnsi="Cambria" w:cs="Arial"/>
          <w:sz w:val="20"/>
          <w:szCs w:val="20"/>
        </w:rPr>
      </w:pPr>
      <w:r w:rsidRPr="00350CE3">
        <w:rPr>
          <w:rFonts w:ascii="Cambria" w:hAnsi="Cambria" w:cs="Arial"/>
          <w:bCs/>
          <w:sz w:val="20"/>
          <w:szCs w:val="20"/>
        </w:rPr>
        <w:t>2. Высылаем Заказчику проект готового макета монографии, учебного пособия для согласования.</w:t>
      </w:r>
    </w:p>
    <w:p w:rsidR="00977969" w:rsidRPr="00350CE3" w:rsidRDefault="00977969" w:rsidP="00CB1356">
      <w:pPr>
        <w:shd w:val="clear" w:color="auto" w:fill="FFFFFF"/>
        <w:jc w:val="both"/>
        <w:rPr>
          <w:rFonts w:ascii="Cambria" w:hAnsi="Cambria" w:cs="Arial"/>
          <w:sz w:val="20"/>
          <w:szCs w:val="20"/>
        </w:rPr>
      </w:pPr>
      <w:r w:rsidRPr="00350CE3">
        <w:rPr>
          <w:rFonts w:ascii="Cambria" w:hAnsi="Cambria" w:cs="Arial"/>
          <w:bCs/>
          <w:sz w:val="20"/>
          <w:szCs w:val="20"/>
        </w:rPr>
        <w:t>3. Заказчик производит оплату.</w:t>
      </w:r>
    </w:p>
    <w:p w:rsidR="00977969" w:rsidRPr="00350CE3" w:rsidRDefault="00977969" w:rsidP="00CB1356">
      <w:pPr>
        <w:shd w:val="clear" w:color="auto" w:fill="FFFFFF"/>
        <w:jc w:val="both"/>
        <w:rPr>
          <w:rFonts w:ascii="Cambria" w:hAnsi="Cambria" w:cs="Arial"/>
          <w:sz w:val="20"/>
          <w:szCs w:val="20"/>
        </w:rPr>
      </w:pPr>
      <w:r w:rsidRPr="00350CE3">
        <w:rPr>
          <w:rFonts w:ascii="Cambria" w:hAnsi="Cambria" w:cs="Arial"/>
          <w:bCs/>
          <w:sz w:val="20"/>
          <w:szCs w:val="20"/>
        </w:rPr>
        <w:t>4. Макету Монографии, учебного пособия присваивается номер ISBN. Высылаются Заказчику варианты обложек для выбора.</w:t>
      </w:r>
    </w:p>
    <w:p w:rsidR="00977969" w:rsidRPr="00350CE3" w:rsidRDefault="00977969" w:rsidP="00CB1356">
      <w:pPr>
        <w:shd w:val="clear" w:color="auto" w:fill="FFFFFF"/>
        <w:jc w:val="both"/>
        <w:rPr>
          <w:rFonts w:ascii="Cambria" w:hAnsi="Cambria" w:cs="Arial"/>
          <w:sz w:val="20"/>
          <w:szCs w:val="20"/>
        </w:rPr>
      </w:pPr>
      <w:r w:rsidRPr="00350CE3">
        <w:rPr>
          <w:rFonts w:ascii="Cambria" w:hAnsi="Cambria" w:cs="Arial"/>
          <w:bCs/>
          <w:sz w:val="20"/>
          <w:szCs w:val="20"/>
        </w:rPr>
        <w:t>5. Тиражирование издания</w:t>
      </w:r>
    </w:p>
    <w:p w:rsidR="00977969" w:rsidRPr="00350CE3" w:rsidRDefault="00977969" w:rsidP="00CB1356">
      <w:pPr>
        <w:jc w:val="both"/>
        <w:rPr>
          <w:rFonts w:ascii="Cambria" w:hAnsi="Cambria"/>
          <w:sz w:val="20"/>
          <w:szCs w:val="20"/>
        </w:rPr>
      </w:pPr>
    </w:p>
    <w:p w:rsidR="00977969" w:rsidRPr="00350CE3" w:rsidRDefault="00977969" w:rsidP="00CB1356">
      <w:pPr>
        <w:jc w:val="both"/>
        <w:rPr>
          <w:rFonts w:ascii="Cambria" w:hAnsi="Cambria"/>
          <w:b/>
          <w:sz w:val="20"/>
          <w:szCs w:val="20"/>
        </w:rPr>
      </w:pPr>
      <w:r w:rsidRPr="00350CE3">
        <w:rPr>
          <w:rFonts w:ascii="Cambria" w:hAnsi="Cambria"/>
          <w:b/>
          <w:sz w:val="20"/>
          <w:szCs w:val="20"/>
        </w:rPr>
        <w:t>Рекомендуемые требования к макету монографий, учебных пособий</w:t>
      </w:r>
    </w:p>
    <w:p w:rsidR="00977969" w:rsidRPr="00350CE3" w:rsidRDefault="00977969" w:rsidP="00CB1356">
      <w:pPr>
        <w:jc w:val="both"/>
        <w:rPr>
          <w:rFonts w:ascii="Cambria" w:hAnsi="Cambria"/>
          <w:sz w:val="20"/>
          <w:szCs w:val="20"/>
        </w:rPr>
      </w:pPr>
      <w:r w:rsidRPr="00350CE3">
        <w:rPr>
          <w:rFonts w:ascii="Cambria" w:hAnsi="Cambria"/>
          <w:sz w:val="20"/>
          <w:szCs w:val="20"/>
        </w:rPr>
        <w:t>Рекомендуем 16 шрифт, в крайнем случае 14. Интервал для 16 шрифта можно и одинарный и полуторный, для 14 шрифта лучше одинарный (Образец - любой сборник конференции)</w:t>
      </w:r>
    </w:p>
    <w:p w:rsidR="00977969" w:rsidRPr="00350CE3" w:rsidRDefault="00977969" w:rsidP="00CB1356">
      <w:pPr>
        <w:jc w:val="both"/>
        <w:rPr>
          <w:rFonts w:ascii="Cambria" w:hAnsi="Cambria"/>
          <w:sz w:val="20"/>
          <w:szCs w:val="20"/>
        </w:rPr>
      </w:pPr>
      <w:r w:rsidRPr="00350CE3">
        <w:rPr>
          <w:rFonts w:ascii="Cambria" w:hAnsi="Cambria"/>
          <w:sz w:val="20"/>
          <w:szCs w:val="20"/>
        </w:rPr>
        <w:t>Поля зеркальные - сверху, справа, слева 25 мм, снизу - 20 мм</w:t>
      </w:r>
    </w:p>
    <w:p w:rsidR="00977969" w:rsidRDefault="00977969" w:rsidP="002D34F0">
      <w:pPr>
        <w:jc w:val="both"/>
        <w:rPr>
          <w:rFonts w:ascii="Cambria" w:hAnsi="Cambria"/>
          <w:sz w:val="20"/>
          <w:szCs w:val="20"/>
        </w:rPr>
      </w:pPr>
      <w:r w:rsidRPr="00350CE3">
        <w:rPr>
          <w:rFonts w:ascii="Cambria" w:hAnsi="Cambria"/>
          <w:sz w:val="20"/>
          <w:szCs w:val="20"/>
        </w:rPr>
        <w:t>Красная строка (рекомендуемая) - 0,5 мм</w:t>
      </w:r>
    </w:p>
    <w:p w:rsidR="008A3F12" w:rsidRDefault="008A3F12" w:rsidP="008A3F12">
      <w:pPr>
        <w:spacing w:line="204" w:lineRule="auto"/>
        <w:rPr>
          <w:sz w:val="24"/>
          <w:szCs w:val="24"/>
          <w:lang w:val="en-US"/>
        </w:rPr>
      </w:pPr>
    </w:p>
    <w:sectPr w:rsidR="008A3F12" w:rsidSect="00FC1DA8">
      <w:footnotePr>
        <w:pos w:val="beneathText"/>
      </w:footnotePr>
      <w:type w:val="continuous"/>
      <w:pgSz w:w="16837" w:h="11905" w:orient="landscape"/>
      <w:pgMar w:top="284" w:right="252" w:bottom="284" w:left="284" w:header="720" w:footer="720" w:gutter="0"/>
      <w:cols w:num="2" w:space="496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Полужирный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mbria-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3BB3D09"/>
    <w:multiLevelType w:val="hybridMultilevel"/>
    <w:tmpl w:val="E1E4A396"/>
    <w:lvl w:ilvl="0" w:tplc="4E7A232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9302766"/>
    <w:multiLevelType w:val="hybridMultilevel"/>
    <w:tmpl w:val="7352A42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A593425"/>
    <w:multiLevelType w:val="hybridMultilevel"/>
    <w:tmpl w:val="637CE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062FB3"/>
    <w:multiLevelType w:val="hybridMultilevel"/>
    <w:tmpl w:val="66ECFF86"/>
    <w:lvl w:ilvl="0" w:tplc="02BC49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000000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5D067DE"/>
    <w:multiLevelType w:val="hybridMultilevel"/>
    <w:tmpl w:val="FF3E7AD2"/>
    <w:lvl w:ilvl="0" w:tplc="00000001">
      <w:start w:val="1"/>
      <w:numFmt w:val="bullet"/>
      <w:lvlText w:val=""/>
      <w:lvlJc w:val="left"/>
      <w:pPr>
        <w:tabs>
          <w:tab w:val="num" w:pos="1582"/>
        </w:tabs>
        <w:ind w:left="1582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>
    <w:nsid w:val="2A5B12F7"/>
    <w:multiLevelType w:val="hybridMultilevel"/>
    <w:tmpl w:val="9320953E"/>
    <w:lvl w:ilvl="0" w:tplc="55CCC9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EA0EA63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F919DB"/>
    <w:multiLevelType w:val="hybridMultilevel"/>
    <w:tmpl w:val="2416E896"/>
    <w:lvl w:ilvl="0" w:tplc="00000001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5352E7"/>
    <w:multiLevelType w:val="hybridMultilevel"/>
    <w:tmpl w:val="829AC432"/>
    <w:lvl w:ilvl="0" w:tplc="0000000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C00A26"/>
    <w:multiLevelType w:val="hybridMultilevel"/>
    <w:tmpl w:val="1F708CCA"/>
    <w:lvl w:ilvl="0" w:tplc="00000001">
      <w:start w:val="1"/>
      <w:numFmt w:val="bullet"/>
      <w:lvlText w:val=""/>
      <w:lvlJc w:val="left"/>
      <w:pPr>
        <w:tabs>
          <w:tab w:val="num" w:pos="1582"/>
        </w:tabs>
        <w:ind w:left="1582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>
    <w:nsid w:val="43D345A9"/>
    <w:multiLevelType w:val="hybridMultilevel"/>
    <w:tmpl w:val="E1E4A396"/>
    <w:lvl w:ilvl="0" w:tplc="4E7A232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57A0F19"/>
    <w:multiLevelType w:val="hybridMultilevel"/>
    <w:tmpl w:val="E1E4A396"/>
    <w:lvl w:ilvl="0" w:tplc="4E7A232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6642187"/>
    <w:multiLevelType w:val="hybridMultilevel"/>
    <w:tmpl w:val="BE66E8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914506D"/>
    <w:multiLevelType w:val="multilevel"/>
    <w:tmpl w:val="4DF06D4C"/>
    <w:lvl w:ilvl="0">
      <w:start w:val="1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30"/>
      <w:numFmt w:val="decimal"/>
      <w:lvlText w:val="%1-%2"/>
      <w:lvlJc w:val="left"/>
      <w:pPr>
        <w:ind w:left="1740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090" w:hanging="720"/>
      </w:pPr>
      <w:rPr>
        <w:rFonts w:hint="default"/>
      </w:rPr>
    </w:lvl>
    <w:lvl w:ilvl="3">
      <w:start w:val="1"/>
      <w:numFmt w:val="decimalZero"/>
      <w:lvlText w:val="%1-%2.%3.%4"/>
      <w:lvlJc w:val="left"/>
      <w:pPr>
        <w:ind w:left="427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58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700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855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973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1280" w:hanging="1800"/>
      </w:pPr>
      <w:rPr>
        <w:rFonts w:hint="default"/>
      </w:rPr>
    </w:lvl>
  </w:abstractNum>
  <w:abstractNum w:abstractNumId="15">
    <w:nsid w:val="4E0A1517"/>
    <w:multiLevelType w:val="hybridMultilevel"/>
    <w:tmpl w:val="E1E4A396"/>
    <w:lvl w:ilvl="0" w:tplc="4E7A232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3F76140"/>
    <w:multiLevelType w:val="hybridMultilevel"/>
    <w:tmpl w:val="955C8474"/>
    <w:lvl w:ilvl="0" w:tplc="CC1E11D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5AC75AE"/>
    <w:multiLevelType w:val="multilevel"/>
    <w:tmpl w:val="AE2E8C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5B453652"/>
    <w:multiLevelType w:val="hybridMultilevel"/>
    <w:tmpl w:val="4830E0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F9809F4"/>
    <w:multiLevelType w:val="hybridMultilevel"/>
    <w:tmpl w:val="225EB5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0210A17"/>
    <w:multiLevelType w:val="hybridMultilevel"/>
    <w:tmpl w:val="E1E4A396"/>
    <w:lvl w:ilvl="0" w:tplc="4E7A232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57F097C"/>
    <w:multiLevelType w:val="hybridMultilevel"/>
    <w:tmpl w:val="20AE387C"/>
    <w:lvl w:ilvl="0" w:tplc="CC1E11D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4D84475"/>
    <w:multiLevelType w:val="hybridMultilevel"/>
    <w:tmpl w:val="37D40BAE"/>
    <w:lvl w:ilvl="0" w:tplc="97BA4D0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D77B0C"/>
    <w:multiLevelType w:val="hybridMultilevel"/>
    <w:tmpl w:val="8488DE60"/>
    <w:lvl w:ilvl="0" w:tplc="00000001">
      <w:start w:val="1"/>
      <w:numFmt w:val="bullet"/>
      <w:lvlText w:val=""/>
      <w:lvlJc w:val="left"/>
      <w:pPr>
        <w:tabs>
          <w:tab w:val="num" w:pos="1582"/>
        </w:tabs>
        <w:ind w:left="1582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3"/>
  </w:num>
  <w:num w:numId="4">
    <w:abstractNumId w:val="5"/>
  </w:num>
  <w:num w:numId="5">
    <w:abstractNumId w:val="13"/>
  </w:num>
  <w:num w:numId="6">
    <w:abstractNumId w:val="6"/>
  </w:num>
  <w:num w:numId="7">
    <w:abstractNumId w:val="10"/>
  </w:num>
  <w:num w:numId="8">
    <w:abstractNumId w:val="3"/>
  </w:num>
  <w:num w:numId="9">
    <w:abstractNumId w:val="2"/>
  </w:num>
  <w:num w:numId="10">
    <w:abstractNumId w:val="7"/>
  </w:num>
  <w:num w:numId="11">
    <w:abstractNumId w:val="14"/>
  </w:num>
  <w:num w:numId="12">
    <w:abstractNumId w:val="20"/>
  </w:num>
  <w:num w:numId="13">
    <w:abstractNumId w:val="12"/>
  </w:num>
  <w:num w:numId="14">
    <w:abstractNumId w:val="15"/>
  </w:num>
  <w:num w:numId="15">
    <w:abstractNumId w:val="11"/>
  </w:num>
  <w:num w:numId="16">
    <w:abstractNumId w:val="16"/>
  </w:num>
  <w:num w:numId="17">
    <w:abstractNumId w:val="17"/>
  </w:num>
  <w:num w:numId="18">
    <w:abstractNumId w:val="4"/>
  </w:num>
  <w:num w:numId="19">
    <w:abstractNumId w:val="21"/>
  </w:num>
  <w:num w:numId="20">
    <w:abstractNumId w:val="19"/>
  </w:num>
  <w:num w:numId="21">
    <w:abstractNumId w:val="9"/>
  </w:num>
  <w:num w:numId="22">
    <w:abstractNumId w:val="8"/>
  </w:num>
  <w:num w:numId="23">
    <w:abstractNumId w:val="18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F8B"/>
    <w:rsid w:val="00000135"/>
    <w:rsid w:val="000023DA"/>
    <w:rsid w:val="0000389D"/>
    <w:rsid w:val="00012F96"/>
    <w:rsid w:val="00014BD6"/>
    <w:rsid w:val="00023E01"/>
    <w:rsid w:val="00036755"/>
    <w:rsid w:val="000368EC"/>
    <w:rsid w:val="00040CBF"/>
    <w:rsid w:val="000412C2"/>
    <w:rsid w:val="000433D7"/>
    <w:rsid w:val="000471C7"/>
    <w:rsid w:val="00050620"/>
    <w:rsid w:val="000547F8"/>
    <w:rsid w:val="0005560B"/>
    <w:rsid w:val="00056BCB"/>
    <w:rsid w:val="00061993"/>
    <w:rsid w:val="00063A6B"/>
    <w:rsid w:val="000669CB"/>
    <w:rsid w:val="000721EA"/>
    <w:rsid w:val="00080A1F"/>
    <w:rsid w:val="000B1FCD"/>
    <w:rsid w:val="000C5ECD"/>
    <w:rsid w:val="000E20D7"/>
    <w:rsid w:val="000E5861"/>
    <w:rsid w:val="0010143B"/>
    <w:rsid w:val="00114461"/>
    <w:rsid w:val="00116459"/>
    <w:rsid w:val="001327D4"/>
    <w:rsid w:val="00147591"/>
    <w:rsid w:val="0015159A"/>
    <w:rsid w:val="0016420F"/>
    <w:rsid w:val="001B7393"/>
    <w:rsid w:val="001D6ECA"/>
    <w:rsid w:val="001E3027"/>
    <w:rsid w:val="00213765"/>
    <w:rsid w:val="00231A5E"/>
    <w:rsid w:val="00237ACC"/>
    <w:rsid w:val="002412F1"/>
    <w:rsid w:val="002453C4"/>
    <w:rsid w:val="00251C20"/>
    <w:rsid w:val="002565D9"/>
    <w:rsid w:val="00257CC9"/>
    <w:rsid w:val="002647CD"/>
    <w:rsid w:val="00272E05"/>
    <w:rsid w:val="00276CFD"/>
    <w:rsid w:val="002814C8"/>
    <w:rsid w:val="002838C5"/>
    <w:rsid w:val="002B2F12"/>
    <w:rsid w:val="002B6DFE"/>
    <w:rsid w:val="002B7F57"/>
    <w:rsid w:val="002C1E9C"/>
    <w:rsid w:val="002D18F8"/>
    <w:rsid w:val="002D34F0"/>
    <w:rsid w:val="002E2A28"/>
    <w:rsid w:val="002E3999"/>
    <w:rsid w:val="002E58CF"/>
    <w:rsid w:val="002E7556"/>
    <w:rsid w:val="002F34B6"/>
    <w:rsid w:val="003059F0"/>
    <w:rsid w:val="00306A59"/>
    <w:rsid w:val="0031653A"/>
    <w:rsid w:val="00343C06"/>
    <w:rsid w:val="00345203"/>
    <w:rsid w:val="003560AC"/>
    <w:rsid w:val="00362303"/>
    <w:rsid w:val="003677F2"/>
    <w:rsid w:val="003714CE"/>
    <w:rsid w:val="003730FE"/>
    <w:rsid w:val="00375732"/>
    <w:rsid w:val="00376D7B"/>
    <w:rsid w:val="00386314"/>
    <w:rsid w:val="003A2952"/>
    <w:rsid w:val="003A3A32"/>
    <w:rsid w:val="003C29E8"/>
    <w:rsid w:val="003C74AD"/>
    <w:rsid w:val="003F4760"/>
    <w:rsid w:val="004036D6"/>
    <w:rsid w:val="00403CD9"/>
    <w:rsid w:val="0041341F"/>
    <w:rsid w:val="00416A6C"/>
    <w:rsid w:val="00425A91"/>
    <w:rsid w:val="00425F69"/>
    <w:rsid w:val="00460C3F"/>
    <w:rsid w:val="00460F2B"/>
    <w:rsid w:val="00477AF6"/>
    <w:rsid w:val="00480095"/>
    <w:rsid w:val="00480C48"/>
    <w:rsid w:val="004A227F"/>
    <w:rsid w:val="004A3005"/>
    <w:rsid w:val="004A538B"/>
    <w:rsid w:val="004A620C"/>
    <w:rsid w:val="004A6932"/>
    <w:rsid w:val="004A6A01"/>
    <w:rsid w:val="004B47DB"/>
    <w:rsid w:val="004C26C1"/>
    <w:rsid w:val="004C35F6"/>
    <w:rsid w:val="004C66CA"/>
    <w:rsid w:val="004C6C46"/>
    <w:rsid w:val="004D5DFB"/>
    <w:rsid w:val="004E3578"/>
    <w:rsid w:val="004E6AA2"/>
    <w:rsid w:val="004F0FC5"/>
    <w:rsid w:val="004F3F9F"/>
    <w:rsid w:val="005005F2"/>
    <w:rsid w:val="00502D06"/>
    <w:rsid w:val="00522F47"/>
    <w:rsid w:val="00524FC7"/>
    <w:rsid w:val="00530DB5"/>
    <w:rsid w:val="00547C7E"/>
    <w:rsid w:val="00551B3E"/>
    <w:rsid w:val="005533A3"/>
    <w:rsid w:val="0057763D"/>
    <w:rsid w:val="0059757B"/>
    <w:rsid w:val="005A2685"/>
    <w:rsid w:val="005A44EC"/>
    <w:rsid w:val="005B588E"/>
    <w:rsid w:val="005C1BF1"/>
    <w:rsid w:val="005C79F5"/>
    <w:rsid w:val="005D1046"/>
    <w:rsid w:val="005D4A59"/>
    <w:rsid w:val="005D6C5F"/>
    <w:rsid w:val="005E0E51"/>
    <w:rsid w:val="005E1608"/>
    <w:rsid w:val="005E3C4B"/>
    <w:rsid w:val="005E465F"/>
    <w:rsid w:val="005E5457"/>
    <w:rsid w:val="005F54D1"/>
    <w:rsid w:val="00604198"/>
    <w:rsid w:val="006047F0"/>
    <w:rsid w:val="006066F9"/>
    <w:rsid w:val="006073C2"/>
    <w:rsid w:val="0061145F"/>
    <w:rsid w:val="0064375B"/>
    <w:rsid w:val="00644703"/>
    <w:rsid w:val="00671463"/>
    <w:rsid w:val="00673217"/>
    <w:rsid w:val="006960D3"/>
    <w:rsid w:val="006A3A33"/>
    <w:rsid w:val="006A62D6"/>
    <w:rsid w:val="006B116C"/>
    <w:rsid w:val="006B19A0"/>
    <w:rsid w:val="006B4CB5"/>
    <w:rsid w:val="006D0536"/>
    <w:rsid w:val="006D3152"/>
    <w:rsid w:val="006D4A62"/>
    <w:rsid w:val="006E638A"/>
    <w:rsid w:val="00701CB3"/>
    <w:rsid w:val="007078AD"/>
    <w:rsid w:val="00712649"/>
    <w:rsid w:val="00721502"/>
    <w:rsid w:val="0072623C"/>
    <w:rsid w:val="00726BC6"/>
    <w:rsid w:val="007318A4"/>
    <w:rsid w:val="00744BA4"/>
    <w:rsid w:val="007540CB"/>
    <w:rsid w:val="0075517D"/>
    <w:rsid w:val="0076057B"/>
    <w:rsid w:val="0076679F"/>
    <w:rsid w:val="00786E93"/>
    <w:rsid w:val="007A4E8B"/>
    <w:rsid w:val="007A717E"/>
    <w:rsid w:val="007B01C1"/>
    <w:rsid w:val="007B183D"/>
    <w:rsid w:val="007C3108"/>
    <w:rsid w:val="007C63C2"/>
    <w:rsid w:val="007E16B7"/>
    <w:rsid w:val="007E19E8"/>
    <w:rsid w:val="00807A69"/>
    <w:rsid w:val="008101ED"/>
    <w:rsid w:val="00825F8B"/>
    <w:rsid w:val="00837BE2"/>
    <w:rsid w:val="008400B6"/>
    <w:rsid w:val="008413C0"/>
    <w:rsid w:val="00843126"/>
    <w:rsid w:val="00843A54"/>
    <w:rsid w:val="00847BD4"/>
    <w:rsid w:val="008809F9"/>
    <w:rsid w:val="00884A38"/>
    <w:rsid w:val="008950D2"/>
    <w:rsid w:val="008A3F12"/>
    <w:rsid w:val="008B147A"/>
    <w:rsid w:val="008B4BBC"/>
    <w:rsid w:val="008C259C"/>
    <w:rsid w:val="008D23B0"/>
    <w:rsid w:val="008D42BF"/>
    <w:rsid w:val="008E021E"/>
    <w:rsid w:val="008E02B2"/>
    <w:rsid w:val="008E2FA0"/>
    <w:rsid w:val="00904572"/>
    <w:rsid w:val="00904887"/>
    <w:rsid w:val="009101AA"/>
    <w:rsid w:val="0091123B"/>
    <w:rsid w:val="0091384B"/>
    <w:rsid w:val="00913CCF"/>
    <w:rsid w:val="00931EBC"/>
    <w:rsid w:val="00936B65"/>
    <w:rsid w:val="00943B2E"/>
    <w:rsid w:val="009546FE"/>
    <w:rsid w:val="00972E93"/>
    <w:rsid w:val="00977969"/>
    <w:rsid w:val="00980C6E"/>
    <w:rsid w:val="0098135D"/>
    <w:rsid w:val="009961BD"/>
    <w:rsid w:val="00996514"/>
    <w:rsid w:val="009A0540"/>
    <w:rsid w:val="009A2AD3"/>
    <w:rsid w:val="009B1E4E"/>
    <w:rsid w:val="009C33DE"/>
    <w:rsid w:val="009D60BF"/>
    <w:rsid w:val="009E0126"/>
    <w:rsid w:val="009E1730"/>
    <w:rsid w:val="009F78BD"/>
    <w:rsid w:val="00A016B7"/>
    <w:rsid w:val="00A0441D"/>
    <w:rsid w:val="00A0621E"/>
    <w:rsid w:val="00A064A0"/>
    <w:rsid w:val="00A11D0F"/>
    <w:rsid w:val="00A21402"/>
    <w:rsid w:val="00A25A30"/>
    <w:rsid w:val="00A27996"/>
    <w:rsid w:val="00A32DD0"/>
    <w:rsid w:val="00A40164"/>
    <w:rsid w:val="00A4740B"/>
    <w:rsid w:val="00A52031"/>
    <w:rsid w:val="00A52849"/>
    <w:rsid w:val="00A537A3"/>
    <w:rsid w:val="00A57D48"/>
    <w:rsid w:val="00A65ADC"/>
    <w:rsid w:val="00A7609C"/>
    <w:rsid w:val="00A941D9"/>
    <w:rsid w:val="00AA58FB"/>
    <w:rsid w:val="00AB04DF"/>
    <w:rsid w:val="00AB283D"/>
    <w:rsid w:val="00AC21CE"/>
    <w:rsid w:val="00AC5A38"/>
    <w:rsid w:val="00AE2C17"/>
    <w:rsid w:val="00AF6D64"/>
    <w:rsid w:val="00AF74E5"/>
    <w:rsid w:val="00B06315"/>
    <w:rsid w:val="00B10972"/>
    <w:rsid w:val="00B12E85"/>
    <w:rsid w:val="00B1404A"/>
    <w:rsid w:val="00B14AC9"/>
    <w:rsid w:val="00B20CFE"/>
    <w:rsid w:val="00B223D7"/>
    <w:rsid w:val="00B327D9"/>
    <w:rsid w:val="00B62498"/>
    <w:rsid w:val="00B649A9"/>
    <w:rsid w:val="00B65F5B"/>
    <w:rsid w:val="00B66D72"/>
    <w:rsid w:val="00B676DA"/>
    <w:rsid w:val="00B807A9"/>
    <w:rsid w:val="00B827C9"/>
    <w:rsid w:val="00B902D7"/>
    <w:rsid w:val="00B91D9C"/>
    <w:rsid w:val="00B931FF"/>
    <w:rsid w:val="00B956D4"/>
    <w:rsid w:val="00BA359E"/>
    <w:rsid w:val="00BA6C2A"/>
    <w:rsid w:val="00BB0346"/>
    <w:rsid w:val="00BD3221"/>
    <w:rsid w:val="00BD5140"/>
    <w:rsid w:val="00BE32B7"/>
    <w:rsid w:val="00BF0630"/>
    <w:rsid w:val="00BF063E"/>
    <w:rsid w:val="00BF490D"/>
    <w:rsid w:val="00C062EA"/>
    <w:rsid w:val="00C333B4"/>
    <w:rsid w:val="00C36C2B"/>
    <w:rsid w:val="00C40F79"/>
    <w:rsid w:val="00C46511"/>
    <w:rsid w:val="00C52284"/>
    <w:rsid w:val="00C571F9"/>
    <w:rsid w:val="00C6061F"/>
    <w:rsid w:val="00C74907"/>
    <w:rsid w:val="00C81786"/>
    <w:rsid w:val="00C96A4C"/>
    <w:rsid w:val="00CB04F3"/>
    <w:rsid w:val="00CB0804"/>
    <w:rsid w:val="00CB1356"/>
    <w:rsid w:val="00CB2A7C"/>
    <w:rsid w:val="00CC2A6B"/>
    <w:rsid w:val="00CE0D46"/>
    <w:rsid w:val="00CE3A37"/>
    <w:rsid w:val="00CE46BE"/>
    <w:rsid w:val="00D01001"/>
    <w:rsid w:val="00D0686B"/>
    <w:rsid w:val="00D06FBC"/>
    <w:rsid w:val="00D207C0"/>
    <w:rsid w:val="00D264CB"/>
    <w:rsid w:val="00D27819"/>
    <w:rsid w:val="00D349B1"/>
    <w:rsid w:val="00D50473"/>
    <w:rsid w:val="00D52086"/>
    <w:rsid w:val="00D62552"/>
    <w:rsid w:val="00D732AC"/>
    <w:rsid w:val="00D817BD"/>
    <w:rsid w:val="00DA52E7"/>
    <w:rsid w:val="00DC66F8"/>
    <w:rsid w:val="00DE6DC8"/>
    <w:rsid w:val="00DE770C"/>
    <w:rsid w:val="00DE7F22"/>
    <w:rsid w:val="00DF33B7"/>
    <w:rsid w:val="00DF4911"/>
    <w:rsid w:val="00DF7D92"/>
    <w:rsid w:val="00E21D9D"/>
    <w:rsid w:val="00E37C13"/>
    <w:rsid w:val="00E4322A"/>
    <w:rsid w:val="00E44579"/>
    <w:rsid w:val="00E46D44"/>
    <w:rsid w:val="00E56829"/>
    <w:rsid w:val="00E56C7D"/>
    <w:rsid w:val="00E7242E"/>
    <w:rsid w:val="00E74473"/>
    <w:rsid w:val="00E90BC8"/>
    <w:rsid w:val="00E95474"/>
    <w:rsid w:val="00EA2F52"/>
    <w:rsid w:val="00EA58EA"/>
    <w:rsid w:val="00EA7EE4"/>
    <w:rsid w:val="00EB1176"/>
    <w:rsid w:val="00EC5A50"/>
    <w:rsid w:val="00ED65EC"/>
    <w:rsid w:val="00ED7EB0"/>
    <w:rsid w:val="00EE2018"/>
    <w:rsid w:val="00EF38DA"/>
    <w:rsid w:val="00F064EF"/>
    <w:rsid w:val="00F11A12"/>
    <w:rsid w:val="00F11A5B"/>
    <w:rsid w:val="00F136CF"/>
    <w:rsid w:val="00F17C98"/>
    <w:rsid w:val="00F21A99"/>
    <w:rsid w:val="00F25DD8"/>
    <w:rsid w:val="00F2783D"/>
    <w:rsid w:val="00F32FD1"/>
    <w:rsid w:val="00F34493"/>
    <w:rsid w:val="00F34A89"/>
    <w:rsid w:val="00F55C79"/>
    <w:rsid w:val="00F56B4A"/>
    <w:rsid w:val="00F67814"/>
    <w:rsid w:val="00F750DD"/>
    <w:rsid w:val="00F75B62"/>
    <w:rsid w:val="00F77905"/>
    <w:rsid w:val="00F80B7F"/>
    <w:rsid w:val="00F949E8"/>
    <w:rsid w:val="00F9741E"/>
    <w:rsid w:val="00FA404F"/>
    <w:rsid w:val="00FC1DA8"/>
    <w:rsid w:val="00FC42FF"/>
    <w:rsid w:val="00FC6672"/>
    <w:rsid w:val="00FD00E4"/>
    <w:rsid w:val="00FE1B4F"/>
    <w:rsid w:val="00FE2348"/>
    <w:rsid w:val="00FE39AC"/>
    <w:rsid w:val="00FE527F"/>
    <w:rsid w:val="00FF018F"/>
    <w:rsid w:val="00FF5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0346"/>
    <w:pPr>
      <w:suppressAutoHyphens/>
    </w:pPr>
    <w:rPr>
      <w:color w:val="000000"/>
      <w:sz w:val="28"/>
      <w:szCs w:val="28"/>
      <w:lang w:eastAsia="th-TH" w:bidi="th-TH"/>
    </w:rPr>
  </w:style>
  <w:style w:type="paragraph" w:styleId="1">
    <w:name w:val="heading 1"/>
    <w:basedOn w:val="a"/>
    <w:next w:val="a"/>
    <w:qFormat/>
    <w:rsid w:val="00BB0346"/>
    <w:pPr>
      <w:keepNext/>
      <w:numPr>
        <w:numId w:val="2"/>
      </w:numPr>
      <w:autoSpaceDE w:val="0"/>
      <w:jc w:val="center"/>
      <w:outlineLvl w:val="0"/>
    </w:pPr>
    <w:rPr>
      <w:b/>
      <w:bCs/>
      <w:color w:val="auto"/>
      <w:sz w:val="24"/>
      <w:szCs w:val="16"/>
    </w:rPr>
  </w:style>
  <w:style w:type="paragraph" w:styleId="2">
    <w:name w:val="heading 2"/>
    <w:basedOn w:val="a"/>
    <w:next w:val="a"/>
    <w:qFormat/>
    <w:rsid w:val="00BB0346"/>
    <w:pPr>
      <w:keepNext/>
      <w:numPr>
        <w:ilvl w:val="1"/>
        <w:numId w:val="2"/>
      </w:numPr>
      <w:shd w:val="clear" w:color="auto" w:fill="FFFFFF"/>
      <w:tabs>
        <w:tab w:val="left" w:pos="1040"/>
        <w:tab w:val="center" w:pos="4677"/>
      </w:tabs>
      <w:autoSpaceDE w:val="0"/>
      <w:jc w:val="center"/>
      <w:outlineLvl w:val="1"/>
    </w:pPr>
    <w:rPr>
      <w:b/>
      <w:bCs/>
      <w:cap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BB0346"/>
    <w:rPr>
      <w:rFonts w:ascii="Symbol" w:hAnsi="Symbol"/>
    </w:rPr>
  </w:style>
  <w:style w:type="character" w:customStyle="1" w:styleId="WW8Num1z1">
    <w:name w:val="WW8Num1z1"/>
    <w:rsid w:val="00BB0346"/>
    <w:rPr>
      <w:rFonts w:ascii="Courier New" w:hAnsi="Courier New"/>
    </w:rPr>
  </w:style>
  <w:style w:type="character" w:customStyle="1" w:styleId="WW8Num1z2">
    <w:name w:val="WW8Num1z2"/>
    <w:rsid w:val="00BB0346"/>
    <w:rPr>
      <w:rFonts w:ascii="Wingdings" w:hAnsi="Wingdings"/>
    </w:rPr>
  </w:style>
  <w:style w:type="character" w:customStyle="1" w:styleId="10">
    <w:name w:val="Основной шрифт абзаца1"/>
    <w:rsid w:val="00BB0346"/>
  </w:style>
  <w:style w:type="character" w:styleId="a3">
    <w:name w:val="Hyperlink"/>
    <w:rsid w:val="00BB0346"/>
    <w:rPr>
      <w:color w:val="0000FF"/>
      <w:u w:val="single"/>
    </w:rPr>
  </w:style>
  <w:style w:type="character" w:styleId="a4">
    <w:name w:val="FollowedHyperlink"/>
    <w:rsid w:val="00BB0346"/>
    <w:rPr>
      <w:color w:val="800080"/>
      <w:u w:val="single"/>
    </w:rPr>
  </w:style>
  <w:style w:type="paragraph" w:customStyle="1" w:styleId="a5">
    <w:name w:val="Заголовок"/>
    <w:basedOn w:val="a"/>
    <w:next w:val="a6"/>
    <w:rsid w:val="00BB0346"/>
    <w:pPr>
      <w:keepNext/>
      <w:spacing w:before="240" w:after="120"/>
    </w:pPr>
    <w:rPr>
      <w:rFonts w:ascii="Arial" w:eastAsia="Lucida Sans Unicode" w:hAnsi="Arial" w:cs="Tahoma"/>
    </w:rPr>
  </w:style>
  <w:style w:type="paragraph" w:styleId="a6">
    <w:name w:val="Body Text"/>
    <w:basedOn w:val="a"/>
    <w:link w:val="a7"/>
    <w:uiPriority w:val="99"/>
    <w:rsid w:val="00BB0346"/>
    <w:pPr>
      <w:spacing w:after="120"/>
    </w:pPr>
  </w:style>
  <w:style w:type="paragraph" w:styleId="a8">
    <w:name w:val="List"/>
    <w:basedOn w:val="a6"/>
    <w:rsid w:val="00BB0346"/>
    <w:rPr>
      <w:rFonts w:ascii="Arial" w:hAnsi="Arial" w:cs="Tahoma"/>
    </w:rPr>
  </w:style>
  <w:style w:type="paragraph" w:customStyle="1" w:styleId="11">
    <w:name w:val="Название1"/>
    <w:basedOn w:val="a"/>
    <w:rsid w:val="00BB0346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2">
    <w:name w:val="Указатель1"/>
    <w:basedOn w:val="a"/>
    <w:rsid w:val="00BB0346"/>
    <w:pPr>
      <w:suppressLineNumbers/>
    </w:pPr>
    <w:rPr>
      <w:rFonts w:ascii="Arial" w:hAnsi="Arial" w:cs="Tahoma"/>
    </w:rPr>
  </w:style>
  <w:style w:type="paragraph" w:styleId="a9">
    <w:name w:val="Balloon Text"/>
    <w:basedOn w:val="a"/>
    <w:rsid w:val="00BB0346"/>
    <w:rPr>
      <w:rFonts w:ascii="Tahoma" w:hAnsi="Tahoma" w:cs="Tahoma"/>
      <w:sz w:val="16"/>
      <w:szCs w:val="16"/>
    </w:rPr>
  </w:style>
  <w:style w:type="paragraph" w:styleId="3">
    <w:name w:val="Body Text 3"/>
    <w:basedOn w:val="a"/>
    <w:rsid w:val="00847BD4"/>
    <w:pPr>
      <w:spacing w:after="120"/>
    </w:pPr>
    <w:rPr>
      <w:sz w:val="16"/>
      <w:szCs w:val="16"/>
    </w:rPr>
  </w:style>
  <w:style w:type="character" w:customStyle="1" w:styleId="a7">
    <w:name w:val="Основной текст Знак"/>
    <w:link w:val="a6"/>
    <w:uiPriority w:val="99"/>
    <w:rsid w:val="00416A6C"/>
    <w:rPr>
      <w:color w:val="000000"/>
      <w:sz w:val="28"/>
      <w:szCs w:val="28"/>
      <w:lang w:eastAsia="th-TH" w:bidi="th-TH"/>
    </w:rPr>
  </w:style>
  <w:style w:type="character" w:styleId="aa">
    <w:name w:val="Strong"/>
    <w:uiPriority w:val="22"/>
    <w:qFormat/>
    <w:rsid w:val="00416A6C"/>
    <w:rPr>
      <w:rFonts w:cs="Times New Roman"/>
      <w:b/>
      <w:bCs/>
    </w:rPr>
  </w:style>
  <w:style w:type="character" w:customStyle="1" w:styleId="apple-converted-space">
    <w:name w:val="apple-converted-space"/>
    <w:rsid w:val="00416A6C"/>
    <w:rPr>
      <w:rFonts w:cs="Times New Roman"/>
    </w:rPr>
  </w:style>
  <w:style w:type="character" w:styleId="ab">
    <w:name w:val="Emphasis"/>
    <w:uiPriority w:val="20"/>
    <w:qFormat/>
    <w:rsid w:val="00416A6C"/>
    <w:rPr>
      <w:rFonts w:cs="Times New Roman"/>
      <w:i/>
      <w:iCs/>
    </w:rPr>
  </w:style>
  <w:style w:type="paragraph" w:styleId="ac">
    <w:name w:val="Normal (Web)"/>
    <w:basedOn w:val="a"/>
    <w:uiPriority w:val="99"/>
    <w:unhideWhenUsed/>
    <w:rsid w:val="005E465F"/>
    <w:pPr>
      <w:suppressAutoHyphens w:val="0"/>
      <w:spacing w:before="100" w:beforeAutospacing="1" w:after="100" w:afterAutospacing="1"/>
    </w:pPr>
    <w:rPr>
      <w:color w:val="auto"/>
      <w:sz w:val="24"/>
      <w:szCs w:val="24"/>
      <w:lang w:eastAsia="ru-RU" w:bidi="ar-SA"/>
    </w:rPr>
  </w:style>
  <w:style w:type="character" w:customStyle="1" w:styleId="wmi-callto">
    <w:name w:val="wmi-callto"/>
    <w:rsid w:val="00376D7B"/>
    <w:rPr>
      <w:rFonts w:cs="Times New Roman"/>
    </w:rPr>
  </w:style>
  <w:style w:type="character" w:customStyle="1" w:styleId="ad">
    <w:name w:val="Неразрешенное упоминание"/>
    <w:uiPriority w:val="99"/>
    <w:semiHidden/>
    <w:unhideWhenUsed/>
    <w:rsid w:val="00604198"/>
    <w:rPr>
      <w:color w:val="605E5C"/>
      <w:shd w:val="clear" w:color="auto" w:fill="E1DFDD"/>
    </w:rPr>
  </w:style>
  <w:style w:type="character" w:customStyle="1" w:styleId="b-predefined-field1">
    <w:name w:val="b-predefined-field1"/>
    <w:rsid w:val="00F75B62"/>
    <w:rPr>
      <w:b/>
      <w:bCs/>
    </w:rPr>
  </w:style>
  <w:style w:type="character" w:customStyle="1" w:styleId="xjs-phone-number">
    <w:name w:val="x_js-phone-number"/>
    <w:rsid w:val="00547C7E"/>
  </w:style>
  <w:style w:type="paragraph" w:styleId="ae">
    <w:name w:val="List Paragraph"/>
    <w:basedOn w:val="a"/>
    <w:uiPriority w:val="99"/>
    <w:qFormat/>
    <w:rsid w:val="00522F47"/>
    <w:pPr>
      <w:ind w:left="720"/>
      <w:contextualSpacing/>
    </w:pPr>
    <w:rPr>
      <w:rFonts w:cs="Angsana New"/>
      <w:szCs w:val="3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0346"/>
    <w:pPr>
      <w:suppressAutoHyphens/>
    </w:pPr>
    <w:rPr>
      <w:color w:val="000000"/>
      <w:sz w:val="28"/>
      <w:szCs w:val="28"/>
      <w:lang w:eastAsia="th-TH" w:bidi="th-TH"/>
    </w:rPr>
  </w:style>
  <w:style w:type="paragraph" w:styleId="1">
    <w:name w:val="heading 1"/>
    <w:basedOn w:val="a"/>
    <w:next w:val="a"/>
    <w:qFormat/>
    <w:rsid w:val="00BB0346"/>
    <w:pPr>
      <w:keepNext/>
      <w:numPr>
        <w:numId w:val="2"/>
      </w:numPr>
      <w:autoSpaceDE w:val="0"/>
      <w:jc w:val="center"/>
      <w:outlineLvl w:val="0"/>
    </w:pPr>
    <w:rPr>
      <w:b/>
      <w:bCs/>
      <w:color w:val="auto"/>
      <w:sz w:val="24"/>
      <w:szCs w:val="16"/>
    </w:rPr>
  </w:style>
  <w:style w:type="paragraph" w:styleId="2">
    <w:name w:val="heading 2"/>
    <w:basedOn w:val="a"/>
    <w:next w:val="a"/>
    <w:qFormat/>
    <w:rsid w:val="00BB0346"/>
    <w:pPr>
      <w:keepNext/>
      <w:numPr>
        <w:ilvl w:val="1"/>
        <w:numId w:val="2"/>
      </w:numPr>
      <w:shd w:val="clear" w:color="auto" w:fill="FFFFFF"/>
      <w:tabs>
        <w:tab w:val="left" w:pos="1040"/>
        <w:tab w:val="center" w:pos="4677"/>
      </w:tabs>
      <w:autoSpaceDE w:val="0"/>
      <w:jc w:val="center"/>
      <w:outlineLvl w:val="1"/>
    </w:pPr>
    <w:rPr>
      <w:b/>
      <w:bCs/>
      <w:cap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BB0346"/>
    <w:rPr>
      <w:rFonts w:ascii="Symbol" w:hAnsi="Symbol"/>
    </w:rPr>
  </w:style>
  <w:style w:type="character" w:customStyle="1" w:styleId="WW8Num1z1">
    <w:name w:val="WW8Num1z1"/>
    <w:rsid w:val="00BB0346"/>
    <w:rPr>
      <w:rFonts w:ascii="Courier New" w:hAnsi="Courier New"/>
    </w:rPr>
  </w:style>
  <w:style w:type="character" w:customStyle="1" w:styleId="WW8Num1z2">
    <w:name w:val="WW8Num1z2"/>
    <w:rsid w:val="00BB0346"/>
    <w:rPr>
      <w:rFonts w:ascii="Wingdings" w:hAnsi="Wingdings"/>
    </w:rPr>
  </w:style>
  <w:style w:type="character" w:customStyle="1" w:styleId="10">
    <w:name w:val="Основной шрифт абзаца1"/>
    <w:rsid w:val="00BB0346"/>
  </w:style>
  <w:style w:type="character" w:styleId="a3">
    <w:name w:val="Hyperlink"/>
    <w:rsid w:val="00BB0346"/>
    <w:rPr>
      <w:color w:val="0000FF"/>
      <w:u w:val="single"/>
    </w:rPr>
  </w:style>
  <w:style w:type="character" w:styleId="a4">
    <w:name w:val="FollowedHyperlink"/>
    <w:rsid w:val="00BB0346"/>
    <w:rPr>
      <w:color w:val="800080"/>
      <w:u w:val="single"/>
    </w:rPr>
  </w:style>
  <w:style w:type="paragraph" w:customStyle="1" w:styleId="a5">
    <w:name w:val="Заголовок"/>
    <w:basedOn w:val="a"/>
    <w:next w:val="a6"/>
    <w:rsid w:val="00BB0346"/>
    <w:pPr>
      <w:keepNext/>
      <w:spacing w:before="240" w:after="120"/>
    </w:pPr>
    <w:rPr>
      <w:rFonts w:ascii="Arial" w:eastAsia="Lucida Sans Unicode" w:hAnsi="Arial" w:cs="Tahoma"/>
    </w:rPr>
  </w:style>
  <w:style w:type="paragraph" w:styleId="a6">
    <w:name w:val="Body Text"/>
    <w:basedOn w:val="a"/>
    <w:link w:val="a7"/>
    <w:uiPriority w:val="99"/>
    <w:rsid w:val="00BB0346"/>
    <w:pPr>
      <w:spacing w:after="120"/>
    </w:pPr>
  </w:style>
  <w:style w:type="paragraph" w:styleId="a8">
    <w:name w:val="List"/>
    <w:basedOn w:val="a6"/>
    <w:rsid w:val="00BB0346"/>
    <w:rPr>
      <w:rFonts w:ascii="Arial" w:hAnsi="Arial" w:cs="Tahoma"/>
    </w:rPr>
  </w:style>
  <w:style w:type="paragraph" w:customStyle="1" w:styleId="11">
    <w:name w:val="Название1"/>
    <w:basedOn w:val="a"/>
    <w:rsid w:val="00BB0346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2">
    <w:name w:val="Указатель1"/>
    <w:basedOn w:val="a"/>
    <w:rsid w:val="00BB0346"/>
    <w:pPr>
      <w:suppressLineNumbers/>
    </w:pPr>
    <w:rPr>
      <w:rFonts w:ascii="Arial" w:hAnsi="Arial" w:cs="Tahoma"/>
    </w:rPr>
  </w:style>
  <w:style w:type="paragraph" w:styleId="a9">
    <w:name w:val="Balloon Text"/>
    <w:basedOn w:val="a"/>
    <w:rsid w:val="00BB0346"/>
    <w:rPr>
      <w:rFonts w:ascii="Tahoma" w:hAnsi="Tahoma" w:cs="Tahoma"/>
      <w:sz w:val="16"/>
      <w:szCs w:val="16"/>
    </w:rPr>
  </w:style>
  <w:style w:type="paragraph" w:styleId="3">
    <w:name w:val="Body Text 3"/>
    <w:basedOn w:val="a"/>
    <w:rsid w:val="00847BD4"/>
    <w:pPr>
      <w:spacing w:after="120"/>
    </w:pPr>
    <w:rPr>
      <w:sz w:val="16"/>
      <w:szCs w:val="16"/>
    </w:rPr>
  </w:style>
  <w:style w:type="character" w:customStyle="1" w:styleId="a7">
    <w:name w:val="Основной текст Знак"/>
    <w:link w:val="a6"/>
    <w:uiPriority w:val="99"/>
    <w:rsid w:val="00416A6C"/>
    <w:rPr>
      <w:color w:val="000000"/>
      <w:sz w:val="28"/>
      <w:szCs w:val="28"/>
      <w:lang w:eastAsia="th-TH" w:bidi="th-TH"/>
    </w:rPr>
  </w:style>
  <w:style w:type="character" w:styleId="aa">
    <w:name w:val="Strong"/>
    <w:uiPriority w:val="22"/>
    <w:qFormat/>
    <w:rsid w:val="00416A6C"/>
    <w:rPr>
      <w:rFonts w:cs="Times New Roman"/>
      <w:b/>
      <w:bCs/>
    </w:rPr>
  </w:style>
  <w:style w:type="character" w:customStyle="1" w:styleId="apple-converted-space">
    <w:name w:val="apple-converted-space"/>
    <w:rsid w:val="00416A6C"/>
    <w:rPr>
      <w:rFonts w:cs="Times New Roman"/>
    </w:rPr>
  </w:style>
  <w:style w:type="character" w:styleId="ab">
    <w:name w:val="Emphasis"/>
    <w:uiPriority w:val="20"/>
    <w:qFormat/>
    <w:rsid w:val="00416A6C"/>
    <w:rPr>
      <w:rFonts w:cs="Times New Roman"/>
      <w:i/>
      <w:iCs/>
    </w:rPr>
  </w:style>
  <w:style w:type="paragraph" w:styleId="ac">
    <w:name w:val="Normal (Web)"/>
    <w:basedOn w:val="a"/>
    <w:uiPriority w:val="99"/>
    <w:unhideWhenUsed/>
    <w:rsid w:val="005E465F"/>
    <w:pPr>
      <w:suppressAutoHyphens w:val="0"/>
      <w:spacing w:before="100" w:beforeAutospacing="1" w:after="100" w:afterAutospacing="1"/>
    </w:pPr>
    <w:rPr>
      <w:color w:val="auto"/>
      <w:sz w:val="24"/>
      <w:szCs w:val="24"/>
      <w:lang w:eastAsia="ru-RU" w:bidi="ar-SA"/>
    </w:rPr>
  </w:style>
  <w:style w:type="character" w:customStyle="1" w:styleId="wmi-callto">
    <w:name w:val="wmi-callto"/>
    <w:rsid w:val="00376D7B"/>
    <w:rPr>
      <w:rFonts w:cs="Times New Roman"/>
    </w:rPr>
  </w:style>
  <w:style w:type="character" w:customStyle="1" w:styleId="ad">
    <w:name w:val="Неразрешенное упоминание"/>
    <w:uiPriority w:val="99"/>
    <w:semiHidden/>
    <w:unhideWhenUsed/>
    <w:rsid w:val="00604198"/>
    <w:rPr>
      <w:color w:val="605E5C"/>
      <w:shd w:val="clear" w:color="auto" w:fill="E1DFDD"/>
    </w:rPr>
  </w:style>
  <w:style w:type="character" w:customStyle="1" w:styleId="b-predefined-field1">
    <w:name w:val="b-predefined-field1"/>
    <w:rsid w:val="00F75B62"/>
    <w:rPr>
      <w:b/>
      <w:bCs/>
    </w:rPr>
  </w:style>
  <w:style w:type="character" w:customStyle="1" w:styleId="xjs-phone-number">
    <w:name w:val="x_js-phone-number"/>
    <w:rsid w:val="00547C7E"/>
  </w:style>
  <w:style w:type="paragraph" w:styleId="ae">
    <w:name w:val="List Paragraph"/>
    <w:basedOn w:val="a"/>
    <w:uiPriority w:val="99"/>
    <w:qFormat/>
    <w:rsid w:val="00522F47"/>
    <w:pPr>
      <w:ind w:left="720"/>
      <w:contextualSpacing/>
    </w:pPr>
    <w:rPr>
      <w:rFonts w:cs="Angsana New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0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6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2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22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8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76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6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vk.com/nauka46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elibrary.ru/contents.asp?issueid=1445616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elibrary.ru/contents.asp?issueid=1361579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AStarkova@f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2145</Words>
  <Characters>12229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ВНИМАНИЕ АСПИРАНТОВ И СОИСКАТЕЛЕЙ</vt:lpstr>
    </vt:vector>
  </TitlesOfParts>
  <Company>дом</Company>
  <LinksUpToDate>false</LinksUpToDate>
  <CharactersWithSpaces>14346</CharactersWithSpaces>
  <SharedDoc>false</SharedDoc>
  <HLinks>
    <vt:vector size="54" baseType="variant">
      <vt:variant>
        <vt:i4>6291581</vt:i4>
      </vt:variant>
      <vt:variant>
        <vt:i4>24</vt:i4>
      </vt:variant>
      <vt:variant>
        <vt:i4>0</vt:i4>
      </vt:variant>
      <vt:variant>
        <vt:i4>5</vt:i4>
      </vt:variant>
      <vt:variant>
        <vt:lpwstr>http://elibrary.ru/contents.asp?issueid=1445616</vt:lpwstr>
      </vt:variant>
      <vt:variant>
        <vt:lpwstr/>
      </vt:variant>
      <vt:variant>
        <vt:i4>6619260</vt:i4>
      </vt:variant>
      <vt:variant>
        <vt:i4>21</vt:i4>
      </vt:variant>
      <vt:variant>
        <vt:i4>0</vt:i4>
      </vt:variant>
      <vt:variant>
        <vt:i4>5</vt:i4>
      </vt:variant>
      <vt:variant>
        <vt:lpwstr>http://elibrary.ru/contents.asp?issueid=1361579</vt:lpwstr>
      </vt:variant>
      <vt:variant>
        <vt:lpwstr/>
      </vt:variant>
      <vt:variant>
        <vt:i4>5308523</vt:i4>
      </vt:variant>
      <vt:variant>
        <vt:i4>18</vt:i4>
      </vt:variant>
      <vt:variant>
        <vt:i4>0</vt:i4>
      </vt:variant>
      <vt:variant>
        <vt:i4>5</vt:i4>
      </vt:variant>
      <vt:variant>
        <vt:lpwstr>mailto:OAStarkova@fa.ru</vt:lpwstr>
      </vt:variant>
      <vt:variant>
        <vt:lpwstr/>
      </vt:variant>
      <vt:variant>
        <vt:i4>3670118</vt:i4>
      </vt:variant>
      <vt:variant>
        <vt:i4>15</vt:i4>
      </vt:variant>
      <vt:variant>
        <vt:i4>0</vt:i4>
      </vt:variant>
      <vt:variant>
        <vt:i4>5</vt:i4>
      </vt:variant>
      <vt:variant>
        <vt:lpwstr>https://vk.com/nauka46</vt:lpwstr>
      </vt:variant>
      <vt:variant>
        <vt:lpwstr/>
      </vt:variant>
      <vt:variant>
        <vt:i4>1376335</vt:i4>
      </vt:variant>
      <vt:variant>
        <vt:i4>12</vt:i4>
      </vt:variant>
      <vt:variant>
        <vt:i4>0</vt:i4>
      </vt:variant>
      <vt:variant>
        <vt:i4>5</vt:i4>
      </vt:variant>
      <vt:variant>
        <vt:lpwstr>http://grnti.ru/?p1=02&amp;p2=11</vt:lpwstr>
      </vt:variant>
      <vt:variant>
        <vt:lpwstr/>
      </vt:variant>
      <vt:variant>
        <vt:i4>1114187</vt:i4>
      </vt:variant>
      <vt:variant>
        <vt:i4>9</vt:i4>
      </vt:variant>
      <vt:variant>
        <vt:i4>0</vt:i4>
      </vt:variant>
      <vt:variant>
        <vt:i4>5</vt:i4>
      </vt:variant>
      <vt:variant>
        <vt:lpwstr>http://grnti.ru/?p1=06&amp;p2=51</vt:lpwstr>
      </vt:variant>
      <vt:variant>
        <vt:lpwstr/>
      </vt:variant>
      <vt:variant>
        <vt:i4>1376329</vt:i4>
      </vt:variant>
      <vt:variant>
        <vt:i4>6</vt:i4>
      </vt:variant>
      <vt:variant>
        <vt:i4>0</vt:i4>
      </vt:variant>
      <vt:variant>
        <vt:i4>5</vt:i4>
      </vt:variant>
      <vt:variant>
        <vt:lpwstr>http://grnti.ru/?p1=06&amp;p2=75</vt:lpwstr>
      </vt:variant>
      <vt:variant>
        <vt:lpwstr/>
      </vt:variant>
      <vt:variant>
        <vt:i4>2031630</vt:i4>
      </vt:variant>
      <vt:variant>
        <vt:i4>3</vt:i4>
      </vt:variant>
      <vt:variant>
        <vt:i4>0</vt:i4>
      </vt:variant>
      <vt:variant>
        <vt:i4>5</vt:i4>
      </vt:variant>
      <vt:variant>
        <vt:lpwstr>https://leader-id.ru/event/81546/</vt:lpwstr>
      </vt:variant>
      <vt:variant>
        <vt:lpwstr/>
      </vt:variant>
      <vt:variant>
        <vt:i4>6225930</vt:i4>
      </vt:variant>
      <vt:variant>
        <vt:i4>0</vt:i4>
      </vt:variant>
      <vt:variant>
        <vt:i4>0</vt:i4>
      </vt:variant>
      <vt:variant>
        <vt:i4>5</vt:i4>
      </vt:variant>
      <vt:variant>
        <vt:lpwstr>https://clck.ru/SABuq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ВНИМАНИЕ АСПИРАНТОВ И СОИСКАТЕЛЕЙ</dc:title>
  <dc:creator>Максим</dc:creator>
  <cp:lastModifiedBy>Student</cp:lastModifiedBy>
  <cp:revision>2</cp:revision>
  <cp:lastPrinted>2020-11-06T18:43:00Z</cp:lastPrinted>
  <dcterms:created xsi:type="dcterms:W3CDTF">2021-05-20T06:49:00Z</dcterms:created>
  <dcterms:modified xsi:type="dcterms:W3CDTF">2021-05-20T06:49:00Z</dcterms:modified>
</cp:coreProperties>
</file>